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0B" w:rsidRPr="008B4022" w:rsidRDefault="00B02D0B" w:rsidP="00B02D0B">
      <w:pPr>
        <w:pStyle w:val="1"/>
      </w:pPr>
      <w:bookmarkStart w:id="0" w:name="_Toc429036858"/>
      <w:bookmarkStart w:id="1" w:name="_Toc300915713"/>
      <w:r w:rsidRPr="008B4022">
        <w:rPr>
          <w:rFonts w:hint="eastAsia"/>
        </w:rPr>
        <w:t>臺北市士林區天母國民小學學校本位課程評鑑實施計畫</w:t>
      </w:r>
      <w:bookmarkEnd w:id="0"/>
    </w:p>
    <w:p w:rsidR="00B02D0B" w:rsidRPr="00682604" w:rsidRDefault="00B02D0B" w:rsidP="00B02D0B">
      <w:pPr>
        <w:ind w:firstLineChars="0"/>
        <w:rPr>
          <w:rFonts w:ascii="標楷體"/>
          <w:b/>
          <w:sz w:val="28"/>
          <w:szCs w:val="28"/>
        </w:rPr>
      </w:pPr>
      <w:r w:rsidRPr="00682604">
        <w:rPr>
          <w:rFonts w:ascii="標楷體" w:hint="eastAsia"/>
          <w:b/>
          <w:sz w:val="28"/>
          <w:szCs w:val="28"/>
        </w:rPr>
        <w:t>一、目的：</w:t>
      </w:r>
    </w:p>
    <w:p w:rsidR="00B02D0B" w:rsidRDefault="00B02D0B" w:rsidP="00B02D0B">
      <w:pPr>
        <w:spacing w:line="360" w:lineRule="auto"/>
        <w:ind w:firstLine="480"/>
        <w:rPr>
          <w:rFonts w:ascii="標楷體"/>
        </w:rPr>
      </w:pPr>
      <w:r>
        <w:rPr>
          <w:rFonts w:ascii="標楷體" w:hint="eastAsia"/>
        </w:rPr>
        <w:t>（一）發展並改進本校的創造力課程，以確保課程與教學實施之成效與品質。</w:t>
      </w:r>
    </w:p>
    <w:p w:rsidR="00B02D0B" w:rsidRDefault="00B02D0B" w:rsidP="00B02D0B">
      <w:pPr>
        <w:spacing w:line="360" w:lineRule="auto"/>
        <w:ind w:firstLine="480"/>
        <w:rPr>
          <w:rFonts w:ascii="標楷體"/>
        </w:rPr>
      </w:pPr>
      <w:r>
        <w:rPr>
          <w:rFonts w:ascii="標楷體" w:hint="eastAsia"/>
        </w:rPr>
        <w:t>（二）透過課程專業評鑑，促進教師專業成長，提高教學成效。</w:t>
      </w:r>
    </w:p>
    <w:p w:rsidR="00B02D0B" w:rsidRDefault="00B02D0B" w:rsidP="00B02D0B">
      <w:pPr>
        <w:spacing w:line="360" w:lineRule="auto"/>
        <w:ind w:firstLine="480"/>
        <w:rPr>
          <w:rFonts w:ascii="標楷體"/>
        </w:rPr>
      </w:pPr>
      <w:r>
        <w:rPr>
          <w:rFonts w:ascii="標楷體" w:hint="eastAsia"/>
        </w:rPr>
        <w:t>（三）經由評鑑了解本校學校本位課程實施的成效，以確立學校發展特色。</w:t>
      </w:r>
    </w:p>
    <w:p w:rsidR="00B02D0B" w:rsidRDefault="00B02D0B" w:rsidP="00B02D0B">
      <w:pPr>
        <w:spacing w:line="360" w:lineRule="auto"/>
        <w:ind w:firstLine="480"/>
        <w:rPr>
          <w:rFonts w:ascii="標楷體"/>
        </w:rPr>
      </w:pPr>
      <w:r>
        <w:rPr>
          <w:rFonts w:ascii="標楷體" w:hint="eastAsia"/>
        </w:rPr>
        <w:t>（四）</w:t>
      </w:r>
      <w:r w:rsidRPr="00E1462F">
        <w:rPr>
          <w:rFonts w:hint="eastAsia"/>
          <w:color w:val="000000"/>
          <w:kern w:val="0"/>
        </w:rPr>
        <w:t>做為永績學校本位課程發展的機制。</w:t>
      </w:r>
    </w:p>
    <w:p w:rsidR="00B02D0B" w:rsidRPr="00682604" w:rsidRDefault="00B02D0B" w:rsidP="00B02D0B">
      <w:pPr>
        <w:ind w:firstLineChars="0" w:firstLine="0"/>
        <w:rPr>
          <w:rFonts w:ascii="標楷體"/>
          <w:b/>
          <w:bCs/>
          <w:sz w:val="28"/>
          <w:szCs w:val="24"/>
        </w:rPr>
      </w:pPr>
      <w:r w:rsidRPr="00682604">
        <w:rPr>
          <w:rFonts w:ascii="標楷體" w:hint="eastAsia"/>
          <w:b/>
          <w:bCs/>
          <w:sz w:val="28"/>
          <w:szCs w:val="24"/>
        </w:rPr>
        <w:t>二、評鑑原則</w:t>
      </w:r>
    </w:p>
    <w:p w:rsidR="00B02D0B" w:rsidRPr="00620386" w:rsidRDefault="00B02D0B" w:rsidP="00B02D0B">
      <w:pPr>
        <w:spacing w:line="360" w:lineRule="auto"/>
        <w:ind w:left="1889" w:hangingChars="787" w:hanging="1889"/>
        <w:rPr>
          <w:color w:val="000000"/>
        </w:rPr>
      </w:pPr>
      <w:r w:rsidRPr="00620386">
        <w:rPr>
          <w:rFonts w:hint="eastAsia"/>
          <w:color w:val="000000"/>
        </w:rPr>
        <w:t>（一）</w:t>
      </w:r>
      <w:r w:rsidRPr="00620386">
        <w:rPr>
          <w:rFonts w:hint="eastAsia"/>
          <w:b/>
          <w:color w:val="000000"/>
        </w:rPr>
        <w:t>自我評鑑</w:t>
      </w:r>
      <w:r w:rsidRPr="00620386">
        <w:rPr>
          <w:rFonts w:hint="eastAsia"/>
          <w:color w:val="000000"/>
        </w:rPr>
        <w:t>：協助教師提昇對問題之敏銳度或自我覺察力，培養主動、省思、精進的習慣與能</w:t>
      </w:r>
      <w:r>
        <w:rPr>
          <w:rFonts w:hint="eastAsia"/>
          <w:color w:val="000000"/>
        </w:rPr>
        <w:t xml:space="preserve"> </w:t>
      </w:r>
      <w:r w:rsidRPr="00620386">
        <w:rPr>
          <w:rFonts w:hint="eastAsia"/>
          <w:color w:val="000000"/>
        </w:rPr>
        <w:t>力，成為持續改進課程與教學的動力。</w:t>
      </w:r>
    </w:p>
    <w:p w:rsidR="00B02D0B" w:rsidRPr="00620386" w:rsidRDefault="00B02D0B" w:rsidP="00B02D0B">
      <w:pPr>
        <w:spacing w:line="360" w:lineRule="auto"/>
        <w:ind w:left="1889" w:hangingChars="787" w:hanging="1889"/>
        <w:rPr>
          <w:color w:val="000000"/>
        </w:rPr>
      </w:pPr>
      <w:r w:rsidRPr="00620386">
        <w:rPr>
          <w:rFonts w:hint="eastAsia"/>
          <w:color w:val="000000"/>
        </w:rPr>
        <w:t>（二）</w:t>
      </w:r>
      <w:r w:rsidRPr="00620386">
        <w:rPr>
          <w:rFonts w:hint="eastAsia"/>
          <w:b/>
          <w:color w:val="000000"/>
        </w:rPr>
        <w:t>意義原則</w:t>
      </w:r>
      <w:r w:rsidRPr="00620386">
        <w:rPr>
          <w:rFonts w:hint="eastAsia"/>
          <w:color w:val="000000"/>
        </w:rPr>
        <w:t>：課程評鑑必須是回饋和意義產生的過程，目的在理解課程、教學和學習者潛在的互動如何產生，決不能流於製造資料，避免要求教師作過多無謂紀錄、填寫無意義報告。</w:t>
      </w:r>
    </w:p>
    <w:p w:rsidR="00B02D0B" w:rsidRPr="00620386" w:rsidRDefault="00B02D0B" w:rsidP="00B02D0B">
      <w:pPr>
        <w:spacing w:line="360" w:lineRule="auto"/>
        <w:ind w:left="1889" w:hangingChars="787" w:hanging="1889"/>
        <w:rPr>
          <w:color w:val="000000"/>
        </w:rPr>
      </w:pPr>
      <w:r w:rsidRPr="00620386">
        <w:rPr>
          <w:rFonts w:hint="eastAsia"/>
          <w:color w:val="000000"/>
        </w:rPr>
        <w:t>（三）</w:t>
      </w:r>
      <w:r w:rsidRPr="00620386">
        <w:rPr>
          <w:rFonts w:hint="eastAsia"/>
          <w:b/>
          <w:color w:val="000000"/>
        </w:rPr>
        <w:t>參與原則：</w:t>
      </w:r>
      <w:r w:rsidRPr="00620386">
        <w:rPr>
          <w:rFonts w:hint="eastAsia"/>
          <w:color w:val="000000"/>
        </w:rPr>
        <w:t>讓學校中包括教師、學生及家長，</w:t>
      </w:r>
      <w:proofErr w:type="gramStart"/>
      <w:r w:rsidRPr="00620386">
        <w:rPr>
          <w:rFonts w:hint="eastAsia"/>
          <w:color w:val="000000"/>
        </w:rPr>
        <w:t>均有機會</w:t>
      </w:r>
      <w:proofErr w:type="gramEnd"/>
      <w:r w:rsidRPr="00620386">
        <w:rPr>
          <w:rFonts w:hint="eastAsia"/>
          <w:color w:val="000000"/>
        </w:rPr>
        <w:t>參與評鑑團隊，學習與執行學校層級評鑑的任務，學校評鑑方可持續進行。</w:t>
      </w:r>
    </w:p>
    <w:p w:rsidR="00B02D0B" w:rsidRPr="00620386" w:rsidRDefault="00B02D0B" w:rsidP="00B02D0B">
      <w:pPr>
        <w:spacing w:line="360" w:lineRule="auto"/>
        <w:ind w:left="1889" w:hangingChars="787" w:hanging="1889"/>
        <w:rPr>
          <w:color w:val="000000"/>
        </w:rPr>
      </w:pPr>
      <w:r w:rsidRPr="00620386">
        <w:rPr>
          <w:rFonts w:hint="eastAsia"/>
          <w:color w:val="000000"/>
        </w:rPr>
        <w:t>（四）</w:t>
      </w:r>
      <w:r w:rsidRPr="00620386">
        <w:rPr>
          <w:rFonts w:hint="eastAsia"/>
          <w:b/>
          <w:color w:val="000000"/>
        </w:rPr>
        <w:t>多元原則：</w:t>
      </w:r>
      <w:r w:rsidRPr="00620386">
        <w:rPr>
          <w:rFonts w:hint="eastAsia"/>
          <w:color w:val="000000"/>
        </w:rPr>
        <w:t>在課程發展與實施進程中，隨時系統的蒐集多方面的資料實施形成性評鑑，提供隨時的回饋；課程實施後的總結性評鑑，則依據各種資料，相互檢</w:t>
      </w:r>
      <w:proofErr w:type="gramStart"/>
      <w:r w:rsidRPr="00620386">
        <w:rPr>
          <w:rFonts w:hint="eastAsia"/>
          <w:color w:val="000000"/>
        </w:rPr>
        <w:t>証</w:t>
      </w:r>
      <w:proofErr w:type="gramEnd"/>
      <w:r w:rsidRPr="00620386">
        <w:rPr>
          <w:rFonts w:hint="eastAsia"/>
          <w:color w:val="000000"/>
        </w:rPr>
        <w:t>，提出實施成效評估，以供課程決定。</w:t>
      </w:r>
    </w:p>
    <w:p w:rsidR="00B02D0B" w:rsidRDefault="00B02D0B" w:rsidP="00B02D0B">
      <w:pPr>
        <w:spacing w:line="360" w:lineRule="auto"/>
        <w:ind w:left="1889" w:hangingChars="787" w:hanging="1889"/>
        <w:rPr>
          <w:rFonts w:ascii="標楷體"/>
        </w:rPr>
      </w:pPr>
      <w:r>
        <w:rPr>
          <w:rFonts w:hint="eastAsia"/>
          <w:color w:val="000000"/>
        </w:rPr>
        <w:t>（五）</w:t>
      </w:r>
      <w:r w:rsidRPr="00E1462F">
        <w:rPr>
          <w:rFonts w:hint="eastAsia"/>
          <w:b/>
          <w:color w:val="000000"/>
        </w:rPr>
        <w:t>持續原則</w:t>
      </w:r>
      <w:r w:rsidRPr="00E1462F">
        <w:rPr>
          <w:rFonts w:hint="eastAsia"/>
          <w:color w:val="000000"/>
        </w:rPr>
        <w:t>：在發展與實踐學校課程的過程中，系統性的蒐集課程各項資料，持續進行系列討論、評估課程的優劣，作為繼續、修正或終止課程方案等課程決定的依據。</w:t>
      </w:r>
    </w:p>
    <w:p w:rsidR="00B02D0B" w:rsidRPr="00682604" w:rsidRDefault="00B02D0B" w:rsidP="00B02D0B">
      <w:pPr>
        <w:ind w:firstLineChars="0" w:firstLine="0"/>
        <w:rPr>
          <w:rFonts w:ascii="標楷體"/>
          <w:b/>
          <w:bCs/>
          <w:sz w:val="28"/>
          <w:szCs w:val="24"/>
        </w:rPr>
      </w:pPr>
      <w:r w:rsidRPr="00682604">
        <w:rPr>
          <w:rFonts w:ascii="標楷體" w:hint="eastAsia"/>
          <w:b/>
          <w:bCs/>
          <w:sz w:val="28"/>
          <w:szCs w:val="24"/>
        </w:rPr>
        <w:t>三、評鑑層級及方式</w:t>
      </w:r>
    </w:p>
    <w:p w:rsidR="00B02D0B" w:rsidRDefault="00B02D0B" w:rsidP="00B02D0B">
      <w:pPr>
        <w:widowControl/>
        <w:tabs>
          <w:tab w:val="left" w:pos="2445"/>
        </w:tabs>
        <w:snapToGrid w:val="0"/>
        <w:spacing w:line="360" w:lineRule="auto"/>
        <w:ind w:leftChars="150" w:left="360" w:firstLine="480"/>
        <w:jc w:val="both"/>
        <w:rPr>
          <w:color w:val="000000"/>
        </w:rPr>
      </w:pPr>
      <w:r w:rsidRPr="00E1462F">
        <w:rPr>
          <w:rFonts w:hint="eastAsia"/>
          <w:color w:val="000000"/>
          <w:kern w:val="0"/>
        </w:rPr>
        <w:t>兼重形成性和總結性評鑑，</w:t>
      </w:r>
      <w:proofErr w:type="gramStart"/>
      <w:r w:rsidRPr="00E1462F">
        <w:rPr>
          <w:rFonts w:hint="eastAsia"/>
          <w:color w:val="000000"/>
          <w:kern w:val="0"/>
        </w:rPr>
        <w:t>採</w:t>
      </w:r>
      <w:proofErr w:type="gramEnd"/>
      <w:r w:rsidRPr="00E1462F">
        <w:rPr>
          <w:rFonts w:hint="eastAsia"/>
          <w:color w:val="000000"/>
          <w:kern w:val="0"/>
        </w:rPr>
        <w:t>量化為主，質化為輔之方式進行，運用課程評鑑問卷、學生學習單、座談、觀察等方式蒐集資料，評鑑報告</w:t>
      </w:r>
      <w:r w:rsidRPr="00E1462F">
        <w:rPr>
          <w:rFonts w:hint="eastAsia"/>
          <w:color w:val="000000"/>
        </w:rPr>
        <w:t>以量化分數呈現，並以質性文字敘述。本校課程評鑑層級分成兩部分</w:t>
      </w:r>
    </w:p>
    <w:p w:rsidR="00B02D0B" w:rsidRPr="00E1462F" w:rsidRDefault="00B02D0B" w:rsidP="00B02D0B">
      <w:pPr>
        <w:widowControl/>
        <w:tabs>
          <w:tab w:val="left" w:pos="2445"/>
        </w:tabs>
        <w:snapToGrid w:val="0"/>
        <w:spacing w:line="360" w:lineRule="auto"/>
        <w:ind w:leftChars="150" w:left="360" w:firstLine="480"/>
        <w:jc w:val="both"/>
        <w:rPr>
          <w:color w:val="000000"/>
        </w:rPr>
      </w:pPr>
    </w:p>
    <w:p w:rsidR="00B02D0B" w:rsidRPr="00E1462F" w:rsidRDefault="00B02D0B" w:rsidP="00B02D0B">
      <w:pPr>
        <w:pStyle w:val="Web"/>
        <w:spacing w:before="0" w:beforeAutospacing="0" w:after="0" w:afterAutospacing="0" w:line="360" w:lineRule="auto"/>
        <w:ind w:left="2268" w:hangingChars="945" w:hanging="2268"/>
        <w:rPr>
          <w:rFonts w:ascii="Times New Roman" w:eastAsia="標楷體"/>
          <w:color w:val="000000"/>
          <w:szCs w:val="36"/>
        </w:rPr>
      </w:pPr>
      <w:r>
        <w:rPr>
          <w:rFonts w:ascii="Times New Roman" w:eastAsia="標楷體" w:hint="eastAsia"/>
          <w:color w:val="000000"/>
        </w:rPr>
        <w:t>（一）</w:t>
      </w:r>
      <w:r w:rsidRPr="00E1462F">
        <w:rPr>
          <w:rFonts w:ascii="Times New Roman" w:eastAsia="標楷體"/>
          <w:color w:val="000000"/>
        </w:rPr>
        <w:t>教師自我評鑑：實際擔任教學之教師，依據本校</w:t>
      </w:r>
      <w:r w:rsidRPr="00E1462F">
        <w:rPr>
          <w:rFonts w:ascii="Times New Roman" w:eastAsia="標楷體"/>
          <w:color w:val="000000"/>
          <w:szCs w:val="36"/>
        </w:rPr>
        <w:t>課程評鑑表進行評鑑，掌</w:t>
      </w:r>
      <w:r>
        <w:rPr>
          <w:rFonts w:ascii="Times New Roman" w:eastAsia="標楷體" w:hint="eastAsia"/>
          <w:color w:val="000000"/>
          <w:szCs w:val="36"/>
        </w:rPr>
        <w:t xml:space="preserve"> </w:t>
      </w:r>
      <w:r w:rsidRPr="00E1462F">
        <w:rPr>
          <w:rFonts w:ascii="Times New Roman" w:eastAsia="標楷體"/>
          <w:color w:val="000000"/>
          <w:szCs w:val="36"/>
        </w:rPr>
        <w:t>握教學實際狀況。</w:t>
      </w:r>
    </w:p>
    <w:p w:rsidR="00B02D0B" w:rsidRDefault="00B02D0B" w:rsidP="00B02D0B">
      <w:pPr>
        <w:spacing w:line="360" w:lineRule="auto"/>
        <w:ind w:firstLineChars="0" w:firstLine="0"/>
        <w:rPr>
          <w:color w:val="000000"/>
          <w:szCs w:val="36"/>
        </w:rPr>
      </w:pPr>
      <w:r>
        <w:rPr>
          <w:rFonts w:ascii="Times New Roman" w:hint="eastAsia"/>
          <w:color w:val="000000"/>
          <w:szCs w:val="36"/>
        </w:rPr>
        <w:t>（二）</w:t>
      </w:r>
      <w:r w:rsidRPr="00E1462F">
        <w:rPr>
          <w:rFonts w:ascii="Times New Roman"/>
          <w:color w:val="000000"/>
        </w:rPr>
        <w:t>學校課程發展委員會評鑑：依據</w:t>
      </w:r>
      <w:r w:rsidRPr="00E1462F">
        <w:rPr>
          <w:rFonts w:ascii="Times New Roman" w:hint="eastAsia"/>
          <w:color w:val="000000"/>
        </w:rPr>
        <w:t>教師自我評鑑，進一步深入評鑑</w:t>
      </w:r>
      <w:r w:rsidRPr="00E1462F">
        <w:rPr>
          <w:rFonts w:ascii="Times New Roman"/>
          <w:color w:val="000000"/>
          <w:szCs w:val="36"/>
        </w:rPr>
        <w:t>。</w:t>
      </w:r>
    </w:p>
    <w:p w:rsidR="00B02D0B" w:rsidRPr="00682604" w:rsidRDefault="00B02D0B" w:rsidP="00B02D0B">
      <w:pPr>
        <w:spacing w:beforeLines="100" w:before="360"/>
        <w:ind w:firstLineChars="0" w:firstLine="0"/>
        <w:rPr>
          <w:rFonts w:ascii="標楷體"/>
          <w:b/>
          <w:sz w:val="28"/>
          <w:szCs w:val="28"/>
        </w:rPr>
      </w:pPr>
      <w:r w:rsidRPr="00682604">
        <w:rPr>
          <w:rFonts w:ascii="標楷體" w:hint="eastAsia"/>
          <w:b/>
          <w:sz w:val="28"/>
          <w:szCs w:val="28"/>
        </w:rPr>
        <w:lastRenderedPageBreak/>
        <w:t>四、課程評鑑組織</w:t>
      </w:r>
    </w:p>
    <w:p w:rsidR="00B02D0B" w:rsidRDefault="00B02D0B" w:rsidP="00B02D0B">
      <w:pPr>
        <w:ind w:left="480" w:hangingChars="200" w:hanging="480"/>
        <w:rPr>
          <w:rFonts w:ascii="標楷體"/>
        </w:rPr>
      </w:pPr>
      <w:r>
        <w:rPr>
          <w:rFonts w:ascii="標楷體" w:hint="eastAsia"/>
        </w:rPr>
        <w:t>（一）本校課程發展委員會之委員為評鑑小組主要成員，實施外部評鑑時委員另聘。</w:t>
      </w:r>
    </w:p>
    <w:p w:rsidR="00B02D0B" w:rsidRPr="00322408" w:rsidRDefault="00B02D0B" w:rsidP="00B02D0B">
      <w:pPr>
        <w:ind w:left="490" w:hangingChars="204" w:hanging="490"/>
        <w:rPr>
          <w:rFonts w:ascii="標楷體"/>
        </w:rPr>
      </w:pPr>
      <w:r>
        <w:rPr>
          <w:rFonts w:ascii="標楷體" w:hint="eastAsia"/>
        </w:rPr>
        <w:t>（二）由課程發展委員會或學習領域小組成員評鑑，或由各年級課程小組、個別教師做自我評鑑。</w:t>
      </w:r>
      <w:r>
        <w:rPr>
          <w:rFonts w:hint="eastAsia"/>
        </w:rPr>
        <w:t xml:space="preserve">                       </w:t>
      </w:r>
    </w:p>
    <w:p w:rsidR="00B02D0B" w:rsidRDefault="00B02D0B" w:rsidP="00B02D0B">
      <w:pPr>
        <w:ind w:firstLineChars="0" w:firstLine="0"/>
      </w:pPr>
      <w:r>
        <w:rPr>
          <w:rFonts w:hint="eastAsia"/>
        </w:rPr>
        <w:t>（三）本校</w:t>
      </w:r>
      <w:r w:rsidRPr="00461974">
        <w:rPr>
          <w:rFonts w:hint="eastAsia"/>
        </w:rPr>
        <w:t>課程評鑑團隊成員一覽表</w:t>
      </w:r>
      <w:r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280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080"/>
        <w:gridCol w:w="4080"/>
        <w:gridCol w:w="4391"/>
      </w:tblGrid>
      <w:tr w:rsidR="00B02D0B" w:rsidRPr="00E1462F" w:rsidTr="00B02D0B">
        <w:trPr>
          <w:cantSplit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02D0B" w:rsidRPr="00E1462F" w:rsidRDefault="00B02D0B" w:rsidP="00B02D0B">
            <w:pPr>
              <w:ind w:firstLine="480"/>
              <w:jc w:val="center"/>
            </w:pPr>
            <w:r w:rsidRPr="00E1462F">
              <w:rPr>
                <w:rFonts w:hint="eastAsia"/>
              </w:rPr>
              <w:t>組織成員</w:t>
            </w:r>
          </w:p>
        </w:tc>
        <w:tc>
          <w:tcPr>
            <w:tcW w:w="8471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CCFFCC"/>
          </w:tcPr>
          <w:p w:rsidR="00B02D0B" w:rsidRPr="00E1462F" w:rsidRDefault="00B02D0B" w:rsidP="00B02D0B">
            <w:pPr>
              <w:ind w:firstLine="480"/>
              <w:jc w:val="center"/>
            </w:pPr>
            <w:r w:rsidRPr="00E1462F">
              <w:rPr>
                <w:rFonts w:hint="eastAsia"/>
              </w:rPr>
              <w:t>課程評鑑任務</w:t>
            </w:r>
          </w:p>
        </w:tc>
      </w:tr>
      <w:tr w:rsidR="00B02D0B" w:rsidRPr="00E1462F" w:rsidTr="00B02D0B">
        <w:trPr>
          <w:cantSplit/>
        </w:trPr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02D0B" w:rsidRPr="00E1462F" w:rsidRDefault="00B02D0B" w:rsidP="00B02D0B">
            <w:pPr>
              <w:ind w:firstLine="480"/>
              <w:jc w:val="center"/>
            </w:pPr>
          </w:p>
        </w:tc>
        <w:tc>
          <w:tcPr>
            <w:tcW w:w="4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02D0B" w:rsidRPr="00E1462F" w:rsidRDefault="00B02D0B" w:rsidP="00B02D0B">
            <w:pPr>
              <w:ind w:firstLine="480"/>
              <w:jc w:val="center"/>
            </w:pPr>
            <w:r w:rsidRPr="00E1462F">
              <w:rPr>
                <w:rFonts w:hint="eastAsia"/>
              </w:rPr>
              <w:t>學期初</w:t>
            </w:r>
          </w:p>
        </w:tc>
        <w:tc>
          <w:tcPr>
            <w:tcW w:w="43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B02D0B" w:rsidRPr="00E1462F" w:rsidRDefault="00B02D0B" w:rsidP="00B02D0B">
            <w:pPr>
              <w:ind w:firstLine="480"/>
              <w:jc w:val="center"/>
            </w:pPr>
            <w:r w:rsidRPr="00E1462F">
              <w:rPr>
                <w:rFonts w:hint="eastAsia"/>
              </w:rPr>
              <w:t>學期中</w:t>
            </w:r>
            <w:r>
              <w:rPr>
                <w:rFonts w:ascii="標楷體" w:hAnsi="標楷體" w:hint="eastAsia"/>
              </w:rPr>
              <w:t>、</w:t>
            </w:r>
            <w:r w:rsidRPr="00E1462F">
              <w:rPr>
                <w:rFonts w:hint="eastAsia"/>
              </w:rPr>
              <w:t>末</w:t>
            </w:r>
          </w:p>
        </w:tc>
      </w:tr>
      <w:tr w:rsidR="00B02D0B" w:rsidRPr="00E1462F" w:rsidTr="00B02D0B">
        <w:trPr>
          <w:cantSplit/>
          <w:trHeight w:val="836"/>
        </w:trPr>
        <w:tc>
          <w:tcPr>
            <w:tcW w:w="480" w:type="dxa"/>
            <w:vMerge w:val="restart"/>
            <w:tcBorders>
              <w:top w:val="single" w:sz="6" w:space="0" w:color="auto"/>
            </w:tcBorders>
            <w:vAlign w:val="center"/>
          </w:tcPr>
          <w:p w:rsidR="00B02D0B" w:rsidRPr="00E1462F" w:rsidRDefault="00B02D0B" w:rsidP="00B02D0B">
            <w:pPr>
              <w:ind w:firstLine="480"/>
              <w:jc w:val="center"/>
            </w:pPr>
            <w:r w:rsidRPr="00E1462F">
              <w:rPr>
                <w:rFonts w:hint="eastAsia"/>
              </w:rPr>
              <w:t>內</w:t>
            </w:r>
            <w:r>
              <w:rPr>
                <w:rFonts w:hint="eastAsia"/>
              </w:rPr>
              <w:t>內</w:t>
            </w:r>
            <w:r w:rsidRPr="00E1462F">
              <w:rPr>
                <w:rFonts w:hint="eastAsia"/>
              </w:rPr>
              <w:t>部人員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B02D0B" w:rsidRPr="00E1462F" w:rsidRDefault="00B02D0B" w:rsidP="00B02D0B">
            <w:pPr>
              <w:ind w:firstLineChars="0" w:firstLine="0"/>
            </w:pPr>
            <w:proofErr w:type="gramStart"/>
            <w:r w:rsidRPr="00E1462F">
              <w:rPr>
                <w:rFonts w:hint="eastAsia"/>
              </w:rPr>
              <w:t>課發會</w:t>
            </w:r>
            <w:proofErr w:type="gramEnd"/>
          </w:p>
        </w:tc>
        <w:tc>
          <w:tcPr>
            <w:tcW w:w="4080" w:type="dxa"/>
            <w:tcBorders>
              <w:top w:val="single" w:sz="6" w:space="0" w:color="auto"/>
            </w:tcBorders>
          </w:tcPr>
          <w:p w:rsidR="00B02D0B" w:rsidRPr="00E1462F" w:rsidRDefault="00B02D0B" w:rsidP="00B02D0B">
            <w:pPr>
              <w:ind w:left="240" w:hangingChars="100" w:hanging="240"/>
            </w:pPr>
            <w:r w:rsidRPr="00E1462F">
              <w:rPr>
                <w:rFonts w:hint="eastAsia"/>
              </w:rPr>
              <w:t>1.</w:t>
            </w:r>
            <w:r w:rsidRPr="00E1462F">
              <w:rPr>
                <w:rFonts w:hint="eastAsia"/>
              </w:rPr>
              <w:t>課程計畫是否符合標準</w:t>
            </w:r>
          </w:p>
          <w:p w:rsidR="00B02D0B" w:rsidRPr="00E1462F" w:rsidRDefault="00B02D0B" w:rsidP="00B02D0B">
            <w:pPr>
              <w:ind w:firstLineChars="0" w:firstLine="0"/>
            </w:pPr>
            <w:r w:rsidRPr="00E1462F">
              <w:rPr>
                <w:rFonts w:hint="eastAsia"/>
              </w:rPr>
              <w:t>2.</w:t>
            </w:r>
            <w:r w:rsidRPr="00E1462F">
              <w:rPr>
                <w:rFonts w:hint="eastAsia"/>
              </w:rPr>
              <w:t>修訂學校課程評鑑</w:t>
            </w:r>
            <w:proofErr w:type="gramStart"/>
            <w:r w:rsidRPr="00E1462F">
              <w:rPr>
                <w:rFonts w:hint="eastAsia"/>
              </w:rPr>
              <w:t>規準</w:t>
            </w:r>
            <w:proofErr w:type="gramEnd"/>
          </w:p>
        </w:tc>
        <w:tc>
          <w:tcPr>
            <w:tcW w:w="4391" w:type="dxa"/>
            <w:tcBorders>
              <w:top w:val="single" w:sz="6" w:space="0" w:color="auto"/>
            </w:tcBorders>
          </w:tcPr>
          <w:p w:rsidR="00B02D0B" w:rsidRPr="00E1462F" w:rsidRDefault="00B02D0B" w:rsidP="00B02D0B">
            <w:pPr>
              <w:ind w:firstLine="480"/>
            </w:pPr>
            <w:r w:rsidRPr="00E1462F">
              <w:rPr>
                <w:rFonts w:hint="eastAsia"/>
              </w:rPr>
              <w:t>針對學期評鑑結果進行研討，修改下學年度課程計畫</w:t>
            </w:r>
          </w:p>
        </w:tc>
      </w:tr>
      <w:tr w:rsidR="00B02D0B" w:rsidRPr="00E1462F" w:rsidTr="00B02D0B">
        <w:trPr>
          <w:cantSplit/>
        </w:trPr>
        <w:tc>
          <w:tcPr>
            <w:tcW w:w="480" w:type="dxa"/>
            <w:vMerge/>
            <w:vAlign w:val="center"/>
          </w:tcPr>
          <w:p w:rsidR="00B02D0B" w:rsidRPr="00E1462F" w:rsidRDefault="00B02D0B" w:rsidP="00B02D0B">
            <w:pPr>
              <w:ind w:firstLine="480"/>
              <w:jc w:val="center"/>
            </w:pPr>
          </w:p>
        </w:tc>
        <w:tc>
          <w:tcPr>
            <w:tcW w:w="1080" w:type="dxa"/>
            <w:vAlign w:val="center"/>
          </w:tcPr>
          <w:p w:rsidR="00B02D0B" w:rsidRPr="00E1462F" w:rsidRDefault="00B02D0B" w:rsidP="00B02D0B">
            <w:pPr>
              <w:ind w:firstLineChars="0" w:firstLine="0"/>
            </w:pPr>
            <w:r w:rsidRPr="00E1462F">
              <w:rPr>
                <w:rFonts w:hint="eastAsia"/>
              </w:rPr>
              <w:t>教師</w:t>
            </w:r>
          </w:p>
        </w:tc>
        <w:tc>
          <w:tcPr>
            <w:tcW w:w="4080" w:type="dxa"/>
            <w:vAlign w:val="center"/>
          </w:tcPr>
          <w:p w:rsidR="00B02D0B" w:rsidRDefault="00B02D0B" w:rsidP="00B02D0B">
            <w:pPr>
              <w:ind w:left="252" w:hangingChars="105" w:hanging="252"/>
              <w:jc w:val="both"/>
            </w:pPr>
            <w:r w:rsidRPr="00E1462F">
              <w:rPr>
                <w:rFonts w:hint="eastAsia"/>
              </w:rPr>
              <w:t>1.</w:t>
            </w:r>
            <w:r>
              <w:rPr>
                <w:rFonts w:hint="eastAsia"/>
              </w:rPr>
              <w:t>依</w:t>
            </w:r>
            <w:r w:rsidRPr="00E1462F">
              <w:rPr>
                <w:rFonts w:hint="eastAsia"/>
              </w:rPr>
              <w:t>上學期評鑑意見修改課程</w:t>
            </w:r>
            <w:r>
              <w:rPr>
                <w:rFonts w:hint="eastAsia"/>
              </w:rPr>
              <w:t>計畫</w:t>
            </w:r>
          </w:p>
          <w:p w:rsidR="00B02D0B" w:rsidRPr="00E1462F" w:rsidRDefault="00B02D0B" w:rsidP="00B02D0B">
            <w:pPr>
              <w:ind w:left="252" w:hangingChars="105" w:hanging="252"/>
              <w:jc w:val="both"/>
            </w:pPr>
            <w:r w:rsidRPr="00E1462F">
              <w:rPr>
                <w:rFonts w:hint="eastAsia"/>
              </w:rPr>
              <w:t>2.</w:t>
            </w:r>
            <w:r w:rsidRPr="00E1462F">
              <w:rPr>
                <w:rFonts w:hint="eastAsia"/>
              </w:rPr>
              <w:t>新學年度課程計畫評鑑</w:t>
            </w:r>
          </w:p>
        </w:tc>
        <w:tc>
          <w:tcPr>
            <w:tcW w:w="4391" w:type="dxa"/>
            <w:vAlign w:val="center"/>
          </w:tcPr>
          <w:p w:rsidR="00B02D0B" w:rsidRPr="00E1462F" w:rsidRDefault="00B02D0B" w:rsidP="00B02D0B">
            <w:pPr>
              <w:ind w:firstLineChars="0" w:firstLine="0"/>
              <w:jc w:val="both"/>
            </w:pPr>
            <w:r w:rsidRPr="00E1462F">
              <w:rPr>
                <w:rFonts w:hint="eastAsia"/>
              </w:rPr>
              <w:t>1.</w:t>
            </w:r>
            <w:r w:rsidRPr="00E1462F">
              <w:rPr>
                <w:rFonts w:hint="eastAsia"/>
              </w:rPr>
              <w:t>課程計畫評鑑</w:t>
            </w:r>
          </w:p>
          <w:p w:rsidR="00B02D0B" w:rsidRDefault="00B02D0B" w:rsidP="00B02D0B">
            <w:pPr>
              <w:ind w:firstLineChars="0" w:firstLine="0"/>
              <w:jc w:val="both"/>
            </w:pPr>
            <w:r w:rsidRPr="00E1462F">
              <w:rPr>
                <w:rFonts w:hint="eastAsia"/>
              </w:rPr>
              <w:t>2.</w:t>
            </w:r>
            <w:r w:rsidRPr="00E1462F">
              <w:rPr>
                <w:rFonts w:hint="eastAsia"/>
              </w:rPr>
              <w:t>校本課程評鑑</w:t>
            </w:r>
            <w:r w:rsidRPr="00E1462F">
              <w:rPr>
                <w:rFonts w:hint="eastAsia"/>
              </w:rPr>
              <w:t xml:space="preserve"> </w:t>
            </w:r>
          </w:p>
          <w:p w:rsidR="00B02D0B" w:rsidRPr="00E1462F" w:rsidRDefault="00B02D0B" w:rsidP="00B02D0B">
            <w:pPr>
              <w:ind w:firstLineChars="0" w:firstLine="0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教科書評鑑</w:t>
            </w:r>
          </w:p>
        </w:tc>
      </w:tr>
      <w:tr w:rsidR="00B02D0B" w:rsidRPr="00E1462F" w:rsidTr="00B02D0B">
        <w:trPr>
          <w:cantSplit/>
        </w:trPr>
        <w:tc>
          <w:tcPr>
            <w:tcW w:w="480" w:type="dxa"/>
            <w:vMerge w:val="restart"/>
          </w:tcPr>
          <w:p w:rsidR="00B02D0B" w:rsidRPr="00E1462F" w:rsidRDefault="00B02D0B" w:rsidP="00B02D0B">
            <w:pPr>
              <w:ind w:firstLine="480"/>
              <w:jc w:val="both"/>
            </w:pPr>
            <w:r w:rsidRPr="00E1462F">
              <w:rPr>
                <w:rFonts w:hint="eastAsia"/>
              </w:rPr>
              <w:t>外</w:t>
            </w:r>
            <w:r>
              <w:rPr>
                <w:rFonts w:hint="eastAsia"/>
              </w:rPr>
              <w:t>外</w:t>
            </w:r>
            <w:r w:rsidRPr="00E1462F">
              <w:rPr>
                <w:rFonts w:hint="eastAsia"/>
              </w:rPr>
              <w:t>部人員</w:t>
            </w:r>
          </w:p>
        </w:tc>
        <w:tc>
          <w:tcPr>
            <w:tcW w:w="1080" w:type="dxa"/>
            <w:vAlign w:val="center"/>
          </w:tcPr>
          <w:p w:rsidR="00B02D0B" w:rsidRPr="00E1462F" w:rsidRDefault="00B02D0B" w:rsidP="00B02D0B">
            <w:pPr>
              <w:ind w:firstLineChars="0" w:firstLine="0"/>
            </w:pPr>
            <w:r w:rsidRPr="00E1462F">
              <w:rPr>
                <w:rFonts w:hint="eastAsia"/>
              </w:rPr>
              <w:t>家長</w:t>
            </w:r>
          </w:p>
        </w:tc>
        <w:tc>
          <w:tcPr>
            <w:tcW w:w="4080" w:type="dxa"/>
            <w:vAlign w:val="center"/>
          </w:tcPr>
          <w:p w:rsidR="00B02D0B" w:rsidRPr="00E1462F" w:rsidRDefault="00B02D0B" w:rsidP="00B02D0B">
            <w:pPr>
              <w:ind w:left="240" w:hangingChars="100" w:hanging="240"/>
              <w:jc w:val="both"/>
            </w:pPr>
            <w:r w:rsidRPr="00E1462F">
              <w:rPr>
                <w:rFonts w:hint="eastAsia"/>
              </w:rPr>
              <w:t>1.</w:t>
            </w:r>
            <w:r w:rsidRPr="00E1462F">
              <w:rPr>
                <w:rFonts w:hint="eastAsia"/>
              </w:rPr>
              <w:t>課程計畫是否符合標準</w:t>
            </w:r>
          </w:p>
          <w:p w:rsidR="00B02D0B" w:rsidRPr="00E1462F" w:rsidRDefault="00B02D0B" w:rsidP="00B02D0B">
            <w:pPr>
              <w:ind w:firstLineChars="0" w:firstLine="0"/>
              <w:jc w:val="both"/>
            </w:pPr>
            <w:r w:rsidRPr="00E1462F">
              <w:rPr>
                <w:rFonts w:hint="eastAsia"/>
              </w:rPr>
              <w:t>2.</w:t>
            </w:r>
            <w:r w:rsidRPr="00E1462F">
              <w:rPr>
                <w:rFonts w:hint="eastAsia"/>
              </w:rPr>
              <w:t>修訂學校課程評鑑</w:t>
            </w:r>
            <w:proofErr w:type="gramStart"/>
            <w:r w:rsidRPr="00E1462F">
              <w:rPr>
                <w:rFonts w:hint="eastAsia"/>
              </w:rPr>
              <w:t>規準</w:t>
            </w:r>
            <w:proofErr w:type="gramEnd"/>
          </w:p>
        </w:tc>
        <w:tc>
          <w:tcPr>
            <w:tcW w:w="4391" w:type="dxa"/>
          </w:tcPr>
          <w:p w:rsidR="00B02D0B" w:rsidRPr="00E1462F" w:rsidRDefault="00B02D0B" w:rsidP="00B02D0B">
            <w:pPr>
              <w:ind w:left="240" w:hangingChars="100" w:hanging="240"/>
              <w:jc w:val="both"/>
            </w:pPr>
            <w:r w:rsidRPr="00E1462F">
              <w:rPr>
                <w:rFonts w:hint="eastAsia"/>
              </w:rPr>
              <w:t>1.</w:t>
            </w:r>
            <w:r w:rsidRPr="00E1462F">
              <w:rPr>
                <w:rFonts w:hint="eastAsia"/>
              </w:rPr>
              <w:t>針對學期評鑑結果進行研討，修改下年度課程計畫</w:t>
            </w:r>
          </w:p>
          <w:p w:rsidR="00B02D0B" w:rsidRPr="00E1462F" w:rsidRDefault="00B02D0B" w:rsidP="00B02D0B">
            <w:pPr>
              <w:ind w:left="252" w:hangingChars="105" w:hanging="252"/>
            </w:pPr>
            <w:r w:rsidRPr="00E1462F">
              <w:rPr>
                <w:rFonts w:hint="eastAsia"/>
              </w:rPr>
              <w:t>2.</w:t>
            </w:r>
            <w:r w:rsidRPr="00E1462F">
              <w:rPr>
                <w:rFonts w:hint="eastAsia"/>
              </w:rPr>
              <w:t>針對學生學習狀況，即時對於課程實施內容與活動回饋反應</w:t>
            </w:r>
          </w:p>
        </w:tc>
      </w:tr>
      <w:tr w:rsidR="00B02D0B" w:rsidRPr="00E1462F" w:rsidTr="00B02D0B">
        <w:trPr>
          <w:cantSplit/>
        </w:trPr>
        <w:tc>
          <w:tcPr>
            <w:tcW w:w="480" w:type="dxa"/>
            <w:vMerge/>
          </w:tcPr>
          <w:p w:rsidR="00B02D0B" w:rsidRPr="00E1462F" w:rsidRDefault="00B02D0B" w:rsidP="00B02D0B">
            <w:pPr>
              <w:ind w:firstLine="480"/>
            </w:pPr>
          </w:p>
        </w:tc>
        <w:tc>
          <w:tcPr>
            <w:tcW w:w="1080" w:type="dxa"/>
            <w:vAlign w:val="center"/>
          </w:tcPr>
          <w:p w:rsidR="00B02D0B" w:rsidRPr="00E1462F" w:rsidRDefault="00B02D0B" w:rsidP="00B02D0B">
            <w:pPr>
              <w:ind w:leftChars="-45" w:left="-108" w:rightChars="-45" w:right="-108" w:firstLineChars="0" w:firstLine="0"/>
            </w:pPr>
            <w:r w:rsidRPr="00E1462F">
              <w:rPr>
                <w:rFonts w:hint="eastAsia"/>
              </w:rPr>
              <w:t>專家學者</w:t>
            </w:r>
          </w:p>
        </w:tc>
        <w:tc>
          <w:tcPr>
            <w:tcW w:w="4080" w:type="dxa"/>
            <w:vAlign w:val="center"/>
          </w:tcPr>
          <w:p w:rsidR="00B02D0B" w:rsidRPr="00E1462F" w:rsidRDefault="00B02D0B" w:rsidP="00B02D0B">
            <w:pPr>
              <w:ind w:firstLineChars="0" w:firstLine="0"/>
              <w:jc w:val="both"/>
            </w:pPr>
            <w:r w:rsidRPr="00E1462F">
              <w:rPr>
                <w:rFonts w:hint="eastAsia"/>
              </w:rPr>
              <w:t>審閱學年度課程計畫，指導學校課程計畫落實及修正方向</w:t>
            </w:r>
          </w:p>
        </w:tc>
        <w:tc>
          <w:tcPr>
            <w:tcW w:w="4391" w:type="dxa"/>
            <w:vAlign w:val="center"/>
          </w:tcPr>
          <w:p w:rsidR="00B02D0B" w:rsidRPr="00E1462F" w:rsidRDefault="00B02D0B" w:rsidP="00B02D0B">
            <w:pPr>
              <w:ind w:firstLineChars="0" w:firstLine="0"/>
              <w:jc w:val="both"/>
            </w:pPr>
            <w:r w:rsidRPr="00E1462F">
              <w:rPr>
                <w:rFonts w:hint="eastAsia"/>
              </w:rPr>
              <w:t>課程實施及推動策略諮詢與督導</w:t>
            </w:r>
          </w:p>
        </w:tc>
      </w:tr>
      <w:tr w:rsidR="00B02D0B" w:rsidRPr="00E1462F" w:rsidTr="00B02D0B">
        <w:trPr>
          <w:cantSplit/>
          <w:trHeight w:val="526"/>
        </w:trPr>
        <w:tc>
          <w:tcPr>
            <w:tcW w:w="480" w:type="dxa"/>
            <w:vMerge/>
          </w:tcPr>
          <w:p w:rsidR="00B02D0B" w:rsidRPr="00E1462F" w:rsidRDefault="00B02D0B" w:rsidP="00B02D0B">
            <w:pPr>
              <w:ind w:firstLine="480"/>
            </w:pPr>
          </w:p>
        </w:tc>
        <w:tc>
          <w:tcPr>
            <w:tcW w:w="1080" w:type="dxa"/>
            <w:vAlign w:val="center"/>
          </w:tcPr>
          <w:p w:rsidR="00B02D0B" w:rsidRPr="00E1462F" w:rsidRDefault="00B02D0B" w:rsidP="00B02D0B">
            <w:pPr>
              <w:ind w:firstLineChars="0" w:firstLine="0"/>
            </w:pPr>
            <w:r w:rsidRPr="00E1462F">
              <w:rPr>
                <w:rFonts w:hint="eastAsia"/>
              </w:rPr>
              <w:t>群組夥伴學校</w:t>
            </w:r>
          </w:p>
        </w:tc>
        <w:tc>
          <w:tcPr>
            <w:tcW w:w="4080" w:type="dxa"/>
            <w:vAlign w:val="center"/>
          </w:tcPr>
          <w:p w:rsidR="00B02D0B" w:rsidRPr="00E1462F" w:rsidRDefault="00B02D0B" w:rsidP="00B02D0B">
            <w:pPr>
              <w:ind w:firstLineChars="83" w:firstLine="199"/>
              <w:jc w:val="both"/>
            </w:pPr>
            <w:r w:rsidRPr="00E1462F">
              <w:rPr>
                <w:rFonts w:hint="eastAsia"/>
              </w:rPr>
              <w:t>觀摩課程計畫，給予回饋指導</w:t>
            </w:r>
          </w:p>
        </w:tc>
        <w:tc>
          <w:tcPr>
            <w:tcW w:w="4391" w:type="dxa"/>
            <w:vAlign w:val="center"/>
          </w:tcPr>
          <w:p w:rsidR="00B02D0B" w:rsidRPr="00E1462F" w:rsidRDefault="00B02D0B" w:rsidP="00B02D0B">
            <w:pPr>
              <w:ind w:firstLineChars="0" w:firstLine="0"/>
              <w:jc w:val="both"/>
            </w:pPr>
            <w:r w:rsidRPr="00E1462F">
              <w:rPr>
                <w:rFonts w:hint="eastAsia"/>
              </w:rPr>
              <w:t>課程實施及推動策略諮詢與建議</w:t>
            </w:r>
          </w:p>
        </w:tc>
      </w:tr>
    </w:tbl>
    <w:p w:rsidR="00B02D0B" w:rsidRPr="00322408" w:rsidRDefault="00B02D0B" w:rsidP="00B02D0B">
      <w:pPr>
        <w:spacing w:line="480" w:lineRule="auto"/>
        <w:ind w:firstLineChars="0" w:firstLine="0"/>
        <w:rPr>
          <w:rFonts w:ascii="標楷體"/>
          <w:sz w:val="28"/>
          <w:szCs w:val="28"/>
        </w:rPr>
      </w:pPr>
      <w:r w:rsidRPr="00322408">
        <w:rPr>
          <w:rFonts w:ascii="標楷體" w:hint="eastAsia"/>
          <w:sz w:val="28"/>
          <w:szCs w:val="28"/>
        </w:rPr>
        <w:t>五、評鑑實施流程</w:t>
      </w:r>
    </w:p>
    <w:p w:rsidR="00B02D0B" w:rsidRPr="00E1462F" w:rsidRDefault="00B02D0B" w:rsidP="00B02D0B">
      <w:pPr>
        <w:snapToGrid w:val="0"/>
        <w:spacing w:line="360" w:lineRule="auto"/>
        <w:ind w:left="2268" w:hangingChars="945" w:hanging="2268"/>
      </w:pPr>
      <w:r>
        <w:rPr>
          <w:rFonts w:hint="eastAsia"/>
        </w:rPr>
        <w:t>（一）</w:t>
      </w:r>
      <w:r w:rsidRPr="00E1462F">
        <w:rPr>
          <w:rFonts w:hint="eastAsia"/>
        </w:rPr>
        <w:t>組織評鑑團隊：由教師及課程發展委員擔任</w:t>
      </w:r>
      <w:r w:rsidRPr="00461974">
        <w:rPr>
          <w:rFonts w:hint="eastAsia"/>
        </w:rPr>
        <w:t>（如表一），</w:t>
      </w:r>
      <w:r w:rsidRPr="00E1462F">
        <w:rPr>
          <w:rFonts w:hint="eastAsia"/>
        </w:rPr>
        <w:t>學校</w:t>
      </w:r>
      <w:r w:rsidRPr="00E1462F">
        <w:rPr>
          <w:rFonts w:hint="eastAsia"/>
          <w:b/>
          <w:u w:val="single"/>
        </w:rPr>
        <w:t>得視需要</w:t>
      </w:r>
      <w:r w:rsidRPr="00E1462F">
        <w:rPr>
          <w:rFonts w:hint="eastAsia"/>
        </w:rPr>
        <w:t>或教育政策，由校外專業學者、專家等，針對學校課程進行外部評鑑。</w:t>
      </w:r>
    </w:p>
    <w:p w:rsidR="00B02D0B" w:rsidRPr="00E1462F" w:rsidRDefault="00B02D0B" w:rsidP="00B02D0B">
      <w:pPr>
        <w:snapToGrid w:val="0"/>
        <w:spacing w:line="360" w:lineRule="auto"/>
        <w:ind w:firstLineChars="0" w:firstLine="0"/>
      </w:pPr>
      <w:r>
        <w:rPr>
          <w:rFonts w:hint="eastAsia"/>
        </w:rPr>
        <w:t>（二）</w:t>
      </w:r>
      <w:r w:rsidRPr="00E1462F">
        <w:rPr>
          <w:rFonts w:hint="eastAsia"/>
        </w:rPr>
        <w:t>設定評鑑對象及範疇：</w:t>
      </w:r>
    </w:p>
    <w:p w:rsidR="00B02D0B" w:rsidRPr="00E1462F" w:rsidRDefault="00B02D0B" w:rsidP="00B02D0B">
      <w:pPr>
        <w:snapToGrid w:val="0"/>
        <w:spacing w:line="360" w:lineRule="auto"/>
        <w:ind w:firstLine="480"/>
      </w:pPr>
      <w:r>
        <w:rPr>
          <w:rFonts w:hint="eastAsia"/>
        </w:rPr>
        <w:t>1.</w:t>
      </w:r>
      <w:r w:rsidRPr="00E1462F">
        <w:rPr>
          <w:rFonts w:hint="eastAsia"/>
        </w:rPr>
        <w:t>本校課程計畫：每年實施本校課程計畫評鑑。</w:t>
      </w:r>
    </w:p>
    <w:p w:rsidR="00B02D0B" w:rsidRPr="00E1462F" w:rsidRDefault="00B02D0B" w:rsidP="00B02D0B">
      <w:pPr>
        <w:snapToGrid w:val="0"/>
        <w:spacing w:line="360" w:lineRule="auto"/>
        <w:ind w:firstLine="480"/>
      </w:pPr>
      <w:r>
        <w:rPr>
          <w:rFonts w:hint="eastAsia"/>
        </w:rPr>
        <w:t>2.</w:t>
      </w:r>
      <w:r w:rsidRPr="00E1462F">
        <w:rPr>
          <w:rFonts w:hint="eastAsia"/>
        </w:rPr>
        <w:t>本校</w:t>
      </w:r>
      <w:proofErr w:type="gramStart"/>
      <w:r w:rsidRPr="00E1462F">
        <w:rPr>
          <w:rFonts w:hint="eastAsia"/>
        </w:rPr>
        <w:t>校</w:t>
      </w:r>
      <w:proofErr w:type="gramEnd"/>
      <w:r w:rsidRPr="00E1462F">
        <w:rPr>
          <w:rFonts w:hint="eastAsia"/>
        </w:rPr>
        <w:t>本課程：逐年</w:t>
      </w:r>
      <w:r>
        <w:rPr>
          <w:rFonts w:hint="eastAsia"/>
        </w:rPr>
        <w:t>實施</w:t>
      </w:r>
      <w:r w:rsidRPr="00E1462F">
        <w:rPr>
          <w:rFonts w:hint="eastAsia"/>
        </w:rPr>
        <w:t>每一個校本課程方案之評鑑。</w:t>
      </w:r>
    </w:p>
    <w:p w:rsidR="00B02D0B" w:rsidRPr="00E1462F" w:rsidRDefault="00B02D0B" w:rsidP="00B02D0B">
      <w:pPr>
        <w:snapToGrid w:val="0"/>
        <w:spacing w:line="360" w:lineRule="auto"/>
        <w:ind w:firstLineChars="0" w:firstLine="0"/>
      </w:pPr>
      <w:r>
        <w:rPr>
          <w:rFonts w:hint="eastAsia"/>
        </w:rPr>
        <w:t>（三）</w:t>
      </w:r>
      <w:r w:rsidRPr="00E1462F">
        <w:rPr>
          <w:rFonts w:hint="eastAsia"/>
        </w:rPr>
        <w:t>界定課程評鑑議題</w:t>
      </w:r>
    </w:p>
    <w:p w:rsidR="00B02D0B" w:rsidRPr="00E1462F" w:rsidRDefault="00B02D0B" w:rsidP="00B02D0B">
      <w:pPr>
        <w:snapToGrid w:val="0"/>
        <w:spacing w:line="360" w:lineRule="auto"/>
        <w:ind w:leftChars="85" w:left="2309" w:hangingChars="877" w:hanging="2105"/>
      </w:pPr>
      <w:r>
        <w:rPr>
          <w:rFonts w:hint="eastAsia"/>
        </w:rPr>
        <w:t xml:space="preserve">  1.</w:t>
      </w:r>
      <w:r w:rsidRPr="00E1462F">
        <w:rPr>
          <w:rFonts w:hint="eastAsia"/>
        </w:rPr>
        <w:t>本校課程計畫：檢討學校</w:t>
      </w:r>
      <w:r w:rsidRPr="00E1462F">
        <w:t>課程目標的訂定、課程組織與結構、課程運作與教學、學生學習成效、行政配合與運作</w:t>
      </w:r>
      <w:r w:rsidRPr="00E1462F">
        <w:rPr>
          <w:rFonts w:hint="eastAsia"/>
        </w:rPr>
        <w:t>之適切性。</w:t>
      </w:r>
    </w:p>
    <w:p w:rsidR="00B02D0B" w:rsidRPr="00E1462F" w:rsidRDefault="00B02D0B" w:rsidP="00B02D0B">
      <w:pPr>
        <w:snapToGrid w:val="0"/>
        <w:spacing w:line="360" w:lineRule="auto"/>
        <w:ind w:firstLine="480"/>
      </w:pPr>
      <w:r>
        <w:rPr>
          <w:rFonts w:hint="eastAsia"/>
        </w:rPr>
        <w:t>2.</w:t>
      </w:r>
      <w:r>
        <w:rPr>
          <w:rFonts w:hint="eastAsia"/>
        </w:rPr>
        <w:t>本校</w:t>
      </w:r>
      <w:proofErr w:type="gramStart"/>
      <w:r>
        <w:rPr>
          <w:rFonts w:hint="eastAsia"/>
        </w:rPr>
        <w:t>校</w:t>
      </w:r>
      <w:proofErr w:type="gramEnd"/>
      <w:r>
        <w:rPr>
          <w:rFonts w:hint="eastAsia"/>
        </w:rPr>
        <w:t>本課程：檢討語文方案、品德教育、學校行事活動等</w:t>
      </w:r>
      <w:r w:rsidRPr="00E1462F">
        <w:rPr>
          <w:rFonts w:hint="eastAsia"/>
        </w:rPr>
        <w:t>校本課程的實施成效。</w:t>
      </w:r>
    </w:p>
    <w:p w:rsidR="00B02D0B" w:rsidRPr="008405A8" w:rsidRDefault="00B02D0B" w:rsidP="00B02D0B">
      <w:pPr>
        <w:snapToGrid w:val="0"/>
        <w:spacing w:line="360" w:lineRule="auto"/>
        <w:ind w:firstLineChars="0" w:firstLine="0"/>
      </w:pPr>
      <w:r>
        <w:rPr>
          <w:rFonts w:hint="eastAsia"/>
        </w:rPr>
        <w:t>（四）</w:t>
      </w:r>
      <w:r w:rsidRPr="00E1462F">
        <w:rPr>
          <w:rFonts w:hint="eastAsia"/>
        </w:rPr>
        <w:t>發展評鑑</w:t>
      </w:r>
      <w:r>
        <w:rPr>
          <w:rFonts w:hint="eastAsia"/>
        </w:rPr>
        <w:t>工具：（如附件）</w:t>
      </w:r>
    </w:p>
    <w:p w:rsidR="00B02D0B" w:rsidRPr="00AD7FE2" w:rsidRDefault="00B02D0B" w:rsidP="00B02D0B">
      <w:pPr>
        <w:tabs>
          <w:tab w:val="num" w:pos="720"/>
        </w:tabs>
        <w:snapToGrid w:val="0"/>
        <w:spacing w:line="360" w:lineRule="auto"/>
        <w:ind w:firstLineChars="0" w:firstLine="0"/>
        <w:rPr>
          <w:rFonts w:ascii="標楷體"/>
        </w:rPr>
      </w:pPr>
      <w:r>
        <w:rPr>
          <w:rFonts w:hint="eastAsia"/>
        </w:rPr>
        <w:t>（五）</w:t>
      </w:r>
      <w:r w:rsidRPr="00AD7FE2">
        <w:rPr>
          <w:rFonts w:ascii="標楷體" w:hint="eastAsia"/>
        </w:rPr>
        <w:t>評鑑</w:t>
      </w:r>
      <w:r>
        <w:rPr>
          <w:rFonts w:ascii="標楷體" w:hint="eastAsia"/>
        </w:rPr>
        <w:t>步驟：</w:t>
      </w:r>
    </w:p>
    <w:p w:rsidR="00B02D0B" w:rsidRPr="00AD7FE2" w:rsidRDefault="00B02D0B" w:rsidP="00B02D0B">
      <w:pPr>
        <w:spacing w:line="360" w:lineRule="auto"/>
        <w:ind w:firstLineChars="0" w:firstLine="0"/>
        <w:rPr>
          <w:rFonts w:ascii="標楷體"/>
        </w:rPr>
      </w:pPr>
      <w:r>
        <w:rPr>
          <w:rFonts w:ascii="標楷體" w:hint="eastAsia"/>
        </w:rPr>
        <w:t xml:space="preserve">    1.</w:t>
      </w:r>
      <w:r w:rsidRPr="00AD7FE2">
        <w:rPr>
          <w:rFonts w:ascii="標楷體" w:hint="eastAsia"/>
        </w:rPr>
        <w:t>評鑑首先應先確定預期的進步，界定評鑑</w:t>
      </w:r>
      <w:proofErr w:type="gramStart"/>
      <w:r w:rsidRPr="00AD7FE2">
        <w:rPr>
          <w:rFonts w:ascii="標楷體" w:hint="eastAsia"/>
        </w:rPr>
        <w:t>之效標與</w:t>
      </w:r>
      <w:proofErr w:type="gramEnd"/>
      <w:r w:rsidRPr="00AD7FE2">
        <w:rPr>
          <w:rFonts w:ascii="標楷體" w:hint="eastAsia"/>
        </w:rPr>
        <w:t>標準。</w:t>
      </w:r>
    </w:p>
    <w:p w:rsidR="00B02D0B" w:rsidRPr="00AD7FE2" w:rsidRDefault="00B02D0B" w:rsidP="00B02D0B">
      <w:pPr>
        <w:spacing w:line="360" w:lineRule="auto"/>
        <w:ind w:firstLineChars="0" w:firstLine="0"/>
        <w:rPr>
          <w:rFonts w:ascii="標楷體"/>
        </w:rPr>
      </w:pPr>
      <w:r>
        <w:rPr>
          <w:rFonts w:ascii="標楷體" w:hint="eastAsia"/>
        </w:rPr>
        <w:t xml:space="preserve">    2.</w:t>
      </w:r>
      <w:r w:rsidRPr="00AD7FE2">
        <w:rPr>
          <w:rFonts w:ascii="標楷體" w:hint="eastAsia"/>
        </w:rPr>
        <w:t>根據效標或標準蒐集資訊並評估資訊。</w:t>
      </w:r>
    </w:p>
    <w:p w:rsidR="00B02D0B" w:rsidRPr="00AD7FE2" w:rsidRDefault="00B02D0B" w:rsidP="00B02D0B">
      <w:pPr>
        <w:spacing w:line="360" w:lineRule="auto"/>
        <w:ind w:firstLineChars="0" w:firstLine="0"/>
        <w:rPr>
          <w:rFonts w:ascii="標楷體"/>
        </w:rPr>
      </w:pPr>
      <w:r>
        <w:rPr>
          <w:rFonts w:ascii="標楷體" w:hint="eastAsia"/>
        </w:rPr>
        <w:t xml:space="preserve">    3.</w:t>
      </w:r>
      <w:r w:rsidRPr="00AD7FE2">
        <w:rPr>
          <w:rFonts w:ascii="標楷體" w:hint="eastAsia"/>
        </w:rPr>
        <w:t>制定行動方案，提出回饋訊息。</w:t>
      </w:r>
    </w:p>
    <w:p w:rsidR="00B02D0B" w:rsidRDefault="00B02D0B" w:rsidP="00B02D0B">
      <w:pPr>
        <w:spacing w:line="360" w:lineRule="auto"/>
        <w:ind w:firstLineChars="0" w:firstLine="0"/>
        <w:rPr>
          <w:rFonts w:ascii="標楷體"/>
        </w:rPr>
      </w:pPr>
      <w:r>
        <w:rPr>
          <w:rFonts w:ascii="標楷體" w:hint="eastAsia"/>
        </w:rPr>
        <w:lastRenderedPageBreak/>
        <w:t xml:space="preserve">    4.</w:t>
      </w:r>
      <w:r w:rsidRPr="00AD7FE2">
        <w:rPr>
          <w:rFonts w:ascii="標楷體" w:hint="eastAsia"/>
        </w:rPr>
        <w:t>對原先預期之進步進行校正工作，做為下次評鑑</w:t>
      </w:r>
      <w:proofErr w:type="gramStart"/>
      <w:r w:rsidRPr="00AD7FE2">
        <w:rPr>
          <w:rFonts w:ascii="標楷體" w:hint="eastAsia"/>
        </w:rPr>
        <w:t>之效標或</w:t>
      </w:r>
      <w:proofErr w:type="gramEnd"/>
      <w:r w:rsidRPr="00AD7FE2">
        <w:rPr>
          <w:rFonts w:ascii="標楷體" w:hint="eastAsia"/>
        </w:rPr>
        <w:t>標準。</w:t>
      </w:r>
      <w:r>
        <w:rPr>
          <w:rFonts w:ascii="標楷體" w:hint="eastAsia"/>
        </w:rPr>
        <w:t>學習評鑑</w:t>
      </w:r>
    </w:p>
    <w:p w:rsidR="00B02D0B" w:rsidRPr="00062662" w:rsidRDefault="00B02D0B" w:rsidP="00B02D0B">
      <w:pPr>
        <w:spacing w:line="360" w:lineRule="auto"/>
        <w:ind w:leftChars="200" w:left="480" w:firstLineChars="250" w:firstLine="600"/>
        <w:rPr>
          <w:rFonts w:ascii="標楷體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8E3705" wp14:editId="69E16C0B">
            <wp:simplePos x="0" y="0"/>
            <wp:positionH relativeFrom="column">
              <wp:posOffset>1028700</wp:posOffset>
            </wp:positionH>
            <wp:positionV relativeFrom="paragraph">
              <wp:posOffset>160020</wp:posOffset>
            </wp:positionV>
            <wp:extent cx="4038600" cy="1428750"/>
            <wp:effectExtent l="19050" t="0" r="0" b="0"/>
            <wp:wrapThrough wrapText="bothSides">
              <wp:wrapPolygon edited="0">
                <wp:start x="-102" y="0"/>
                <wp:lineTo x="-102" y="21312"/>
                <wp:lineTo x="21600" y="21312"/>
                <wp:lineTo x="21600" y="0"/>
                <wp:lineTo x="-102" y="0"/>
              </wp:wrapPolygon>
            </wp:wrapThrough>
            <wp:docPr id="2" name="圖片 2" descr="http://www.lib.ntu.edu.tw/pub/univj/uj3-4/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b.ntu.edu.tw/pub/univj/uj3-4/2_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D0B" w:rsidRDefault="00B02D0B" w:rsidP="00B02D0B">
      <w:pPr>
        <w:spacing w:line="360" w:lineRule="auto"/>
        <w:ind w:leftChars="200" w:left="480" w:firstLineChars="250" w:firstLine="600"/>
        <w:rPr>
          <w:rFonts w:ascii="標楷體"/>
        </w:rPr>
      </w:pPr>
    </w:p>
    <w:p w:rsidR="00B02D0B" w:rsidRDefault="00B02D0B" w:rsidP="00B02D0B">
      <w:pPr>
        <w:spacing w:line="360" w:lineRule="auto"/>
        <w:ind w:leftChars="200" w:left="480" w:firstLineChars="250" w:firstLine="600"/>
        <w:rPr>
          <w:rFonts w:ascii="標楷體"/>
        </w:rPr>
      </w:pPr>
    </w:p>
    <w:p w:rsidR="00B02D0B" w:rsidRDefault="00B02D0B" w:rsidP="00B02D0B">
      <w:pPr>
        <w:spacing w:line="360" w:lineRule="auto"/>
        <w:ind w:leftChars="200" w:left="480" w:firstLineChars="250" w:firstLine="600"/>
        <w:rPr>
          <w:rFonts w:ascii="標楷體"/>
        </w:rPr>
      </w:pPr>
    </w:p>
    <w:p w:rsidR="00B02D0B" w:rsidRDefault="00B02D0B" w:rsidP="00B02D0B">
      <w:pPr>
        <w:spacing w:line="360" w:lineRule="auto"/>
        <w:ind w:leftChars="200" w:left="480" w:firstLineChars="250" w:firstLine="600"/>
        <w:rPr>
          <w:rFonts w:ascii="標楷體"/>
        </w:rPr>
      </w:pPr>
    </w:p>
    <w:p w:rsidR="00B02D0B" w:rsidRDefault="00B02D0B" w:rsidP="00B02D0B">
      <w:pPr>
        <w:spacing w:line="360" w:lineRule="auto"/>
        <w:ind w:leftChars="200" w:left="480" w:firstLineChars="250" w:firstLine="600"/>
        <w:rPr>
          <w:rFonts w:ascii="標楷體"/>
        </w:rPr>
      </w:pPr>
      <w:r>
        <w:rPr>
          <w:rFonts w:ascii="標楷體" w:hint="eastAsia"/>
        </w:rPr>
        <w:t xml:space="preserve">               </w:t>
      </w:r>
    </w:p>
    <w:p w:rsidR="00B02D0B" w:rsidRPr="00E1462F" w:rsidRDefault="00B02D0B" w:rsidP="00B02D0B">
      <w:pPr>
        <w:spacing w:line="360" w:lineRule="auto"/>
        <w:ind w:firstLine="480"/>
        <w:jc w:val="center"/>
      </w:pPr>
    </w:p>
    <w:p w:rsidR="00B02D0B" w:rsidRPr="00E1462F" w:rsidRDefault="00B02D0B" w:rsidP="00B02D0B">
      <w:pPr>
        <w:snapToGrid w:val="0"/>
        <w:spacing w:line="360" w:lineRule="auto"/>
        <w:ind w:leftChars="200" w:left="1198" w:hangingChars="299" w:hanging="718"/>
      </w:pPr>
      <w:r w:rsidRPr="00E1462F">
        <w:rPr>
          <w:rFonts w:hint="eastAsia"/>
        </w:rPr>
        <w:t>5.</w:t>
      </w:r>
      <w:r w:rsidRPr="00E1462F">
        <w:rPr>
          <w:rFonts w:hint="eastAsia"/>
        </w:rPr>
        <w:t>執行課程評鑑並完成評鑑報告</w:t>
      </w:r>
    </w:p>
    <w:p w:rsidR="00B02D0B" w:rsidRPr="00E1462F" w:rsidRDefault="00B02D0B" w:rsidP="00B02D0B">
      <w:pPr>
        <w:snapToGrid w:val="0"/>
        <w:spacing w:line="360" w:lineRule="auto"/>
        <w:ind w:leftChars="200" w:left="1198" w:hangingChars="299" w:hanging="718"/>
      </w:pPr>
      <w:r w:rsidRPr="00E1462F">
        <w:rPr>
          <w:rFonts w:hint="eastAsia"/>
        </w:rPr>
        <w:t>6.</w:t>
      </w:r>
      <w:r w:rsidRPr="00E1462F">
        <w:rPr>
          <w:rFonts w:hint="eastAsia"/>
        </w:rPr>
        <w:t>評鑑結果之利用</w:t>
      </w:r>
    </w:p>
    <w:p w:rsidR="00B02D0B" w:rsidRPr="00E1462F" w:rsidRDefault="00B02D0B" w:rsidP="00B02D0B">
      <w:pPr>
        <w:spacing w:line="360" w:lineRule="auto"/>
        <w:ind w:leftChars="300" w:left="720" w:firstLine="480"/>
      </w:pPr>
      <w:r w:rsidRPr="00E1462F">
        <w:rPr>
          <w:rFonts w:hint="eastAsia"/>
        </w:rPr>
        <w:t>(1)</w:t>
      </w:r>
      <w:r w:rsidRPr="00E1462F">
        <w:rPr>
          <w:rFonts w:hint="eastAsia"/>
        </w:rPr>
        <w:t>改進本校課程的規劃與實施。</w:t>
      </w:r>
    </w:p>
    <w:p w:rsidR="00B02D0B" w:rsidRPr="00E1462F" w:rsidRDefault="00B02D0B" w:rsidP="00B02D0B">
      <w:pPr>
        <w:spacing w:line="360" w:lineRule="auto"/>
        <w:ind w:leftChars="300" w:left="720" w:firstLine="480"/>
      </w:pPr>
      <w:r w:rsidRPr="00E1462F">
        <w:rPr>
          <w:rFonts w:hint="eastAsia"/>
        </w:rPr>
        <w:t>(2)</w:t>
      </w:r>
      <w:r w:rsidRPr="00E1462F">
        <w:rPr>
          <w:rFonts w:hint="eastAsia"/>
        </w:rPr>
        <w:t>評鑑結果及所蒐集之資料，提供課程發展委員會定期召開會議檢討修正。</w:t>
      </w:r>
    </w:p>
    <w:p w:rsidR="00B02D0B" w:rsidRPr="00E1462F" w:rsidRDefault="00B02D0B" w:rsidP="00B02D0B">
      <w:pPr>
        <w:spacing w:line="360" w:lineRule="auto"/>
        <w:ind w:leftChars="300" w:left="720" w:firstLine="480"/>
      </w:pPr>
      <w:r w:rsidRPr="00E1462F">
        <w:rPr>
          <w:rFonts w:hint="eastAsia"/>
        </w:rPr>
        <w:t>(3)</w:t>
      </w:r>
      <w:r w:rsidRPr="00E1462F">
        <w:rPr>
          <w:rFonts w:hint="eastAsia"/>
        </w:rPr>
        <w:t>提供各教學團隊及領域發展小組針對課程、教材、教學活動、評量方式檢討修正。</w:t>
      </w:r>
    </w:p>
    <w:p w:rsidR="00B02D0B" w:rsidRPr="00E1462F" w:rsidRDefault="00B02D0B" w:rsidP="00B02D0B">
      <w:pPr>
        <w:spacing w:line="360" w:lineRule="auto"/>
        <w:ind w:leftChars="300" w:left="720" w:firstLine="480"/>
      </w:pPr>
      <w:r w:rsidRPr="00E1462F">
        <w:rPr>
          <w:rFonts w:hint="eastAsia"/>
        </w:rPr>
        <w:t>(4)</w:t>
      </w:r>
      <w:r w:rsidRPr="00E1462F">
        <w:rPr>
          <w:rFonts w:hint="eastAsia"/>
        </w:rPr>
        <w:t>改進教師的教學與評量工作，提升學生學習成效。</w:t>
      </w:r>
    </w:p>
    <w:p w:rsidR="00B02D0B" w:rsidRDefault="00B02D0B" w:rsidP="00B02D0B">
      <w:pPr>
        <w:spacing w:line="360" w:lineRule="auto"/>
        <w:ind w:left="238" w:firstLine="480"/>
      </w:pPr>
      <w:r>
        <w:rPr>
          <w:rFonts w:hint="eastAsia"/>
        </w:rPr>
        <w:t xml:space="preserve">    </w:t>
      </w:r>
      <w:r w:rsidRPr="00E1462F">
        <w:rPr>
          <w:rFonts w:hint="eastAsia"/>
        </w:rPr>
        <w:t>(5)</w:t>
      </w:r>
      <w:r w:rsidRPr="00E1462F">
        <w:rPr>
          <w:rFonts w:hint="eastAsia"/>
        </w:rPr>
        <w:t>協助教師自我肯定，激勵教師專業成長，提升教學品質。</w:t>
      </w:r>
    </w:p>
    <w:p w:rsidR="00B02D0B" w:rsidRDefault="00B02D0B" w:rsidP="00B02D0B">
      <w:pPr>
        <w:widowControl/>
        <w:ind w:firstLine="480"/>
      </w:pPr>
      <w:r>
        <w:br w:type="page"/>
      </w:r>
    </w:p>
    <w:p w:rsidR="00B02D0B" w:rsidRPr="00360C99" w:rsidRDefault="00B02D0B" w:rsidP="00B02D0B">
      <w:pPr>
        <w:pStyle w:val="1"/>
      </w:pPr>
      <w:bookmarkStart w:id="2" w:name="_Toc429036859"/>
      <w:r w:rsidRPr="00360C99">
        <w:rPr>
          <w:rFonts w:hint="eastAsia"/>
        </w:rPr>
        <w:lastRenderedPageBreak/>
        <w:t>臺北市士林區天母國民小學學校本位課程評鑑表</w:t>
      </w:r>
      <w:bookmarkEnd w:id="2"/>
    </w:p>
    <w:tbl>
      <w:tblPr>
        <w:tblW w:w="9704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650"/>
        <w:gridCol w:w="6"/>
        <w:gridCol w:w="4043"/>
        <w:gridCol w:w="474"/>
        <w:gridCol w:w="474"/>
        <w:gridCol w:w="475"/>
        <w:gridCol w:w="474"/>
        <w:gridCol w:w="474"/>
        <w:gridCol w:w="475"/>
        <w:gridCol w:w="1624"/>
      </w:tblGrid>
      <w:tr w:rsidR="00B02D0B" w:rsidRPr="00360C99" w:rsidTr="00B02D0B">
        <w:trPr>
          <w:trHeight w:val="236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D0B" w:rsidRPr="00360C99" w:rsidRDefault="00B02D0B" w:rsidP="00B02D0B">
            <w:pPr>
              <w:widowControl/>
              <w:spacing w:line="400" w:lineRule="exact"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填表人：      年       班  姓名：</w:t>
            </w:r>
          </w:p>
        </w:tc>
      </w:tr>
      <w:tr w:rsidR="00B02D0B" w:rsidRPr="00360C99" w:rsidTr="00B02D0B">
        <w:trPr>
          <w:trHeight w:val="190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D0B" w:rsidRPr="00360C99" w:rsidRDefault="00B02D0B" w:rsidP="00B02D0B">
            <w:pPr>
              <w:widowControl/>
              <w:spacing w:line="400" w:lineRule="exact"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課程名稱：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  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B02D0B" w:rsidRPr="00360C99" w:rsidTr="00B02D0B">
        <w:trPr>
          <w:trHeight w:val="337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D0B" w:rsidRPr="00360C99" w:rsidRDefault="00B02D0B" w:rsidP="00B02D0B">
            <w:pPr>
              <w:widowControl/>
              <w:spacing w:line="400" w:lineRule="exact"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評鑑日期：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年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月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日</w:t>
            </w:r>
          </w:p>
        </w:tc>
      </w:tr>
      <w:tr w:rsidR="00B02D0B" w:rsidRPr="00360C99" w:rsidTr="00B02D0B">
        <w:trPr>
          <w:trHeight w:val="884"/>
        </w:trPr>
        <w:tc>
          <w:tcPr>
            <w:tcW w:w="52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內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容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項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360C99">
              <w:rPr>
                <w:rFonts w:ascii="標楷體" w:hAnsi="標楷體" w:cs="標楷體" w:hint="eastAsia"/>
                <w:kern w:val="0"/>
                <w:szCs w:val="24"/>
              </w:rPr>
              <w:t></w:t>
            </w: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 xml:space="preserve"> 目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完全</w:t>
            </w: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br/>
              <w:t>符合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大部分符合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部份</w:t>
            </w: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br/>
              <w:t>符合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待改進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NA</w:t>
            </w: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br/>
              <w:t>不適用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t>NP</w:t>
            </w:r>
            <w:r w:rsidRPr="00360C99">
              <w:rPr>
                <w:rFonts w:ascii="標楷體" w:hAnsi="標楷體" w:cs="新細明體" w:hint="eastAsia"/>
                <w:kern w:val="0"/>
                <w:sz w:val="18"/>
                <w:szCs w:val="18"/>
              </w:rPr>
              <w:br/>
              <w:t>未呈現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建議與回饋</w:t>
            </w:r>
          </w:p>
        </w:tc>
      </w:tr>
      <w:tr w:rsidR="00B02D0B" w:rsidRPr="00360C99" w:rsidTr="00B02D0B">
        <w:trPr>
          <w:trHeight w:val="479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課程目標與設計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教學目標能兼具認知、情意及技能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479"/>
        </w:trPr>
        <w:tc>
          <w:tcPr>
            <w:tcW w:w="5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課程目標符合學校發展願景。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479"/>
        </w:trPr>
        <w:tc>
          <w:tcPr>
            <w:tcW w:w="5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proofErr w:type="gramStart"/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課程具統整</w:t>
            </w:r>
            <w:proofErr w:type="gramEnd"/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性與銜接性。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479"/>
        </w:trPr>
        <w:tc>
          <w:tcPr>
            <w:tcW w:w="5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採用多元適性化的教學方式。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課程與教學目標是具體可行的。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45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課程實施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教學內容配合課程。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教學者是否掌握教學進度的實施。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行政支援的情形。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對教師及家長溝通和宣導的情形。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不同教學方法的運用情形。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多元評量的實施情形。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教學團隊分工及成員的安排情形。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教學活動運用學校及社區資源的情形。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教師對課程實施的反省與改進情形。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評量與回饋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評量內容與教學內涵相符。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評量方式多元且適當。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評量兼具認知、情意、技能目標。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教師能依據評量結果進行教學反思與調整。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45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能進行適當的補救教學。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評鑑結果能回饋予學校課程發展組織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30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能完成課程總結評鑑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34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能根據前次評鑑結果意見做適度的修正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2D0B" w:rsidRPr="00360C99" w:rsidTr="00B02D0B">
        <w:trPr>
          <w:trHeight w:val="2248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360C99">
              <w:rPr>
                <w:rFonts w:ascii="標楷體" w:hAnsi="標楷體" w:cs="新細明體" w:hint="eastAsia"/>
                <w:kern w:val="0"/>
                <w:szCs w:val="24"/>
              </w:rPr>
              <w:t>意見與回饋</w:t>
            </w:r>
          </w:p>
        </w:tc>
        <w:tc>
          <w:tcPr>
            <w:tcW w:w="916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2D0B" w:rsidRPr="00360C99" w:rsidRDefault="00B02D0B" w:rsidP="00B02D0B">
            <w:pPr>
              <w:widowControl/>
              <w:ind w:firstLineChars="0" w:firstLine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0C9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B02D0B" w:rsidRPr="00FA6955" w:rsidRDefault="00B02D0B" w:rsidP="006B0499">
      <w:pPr>
        <w:widowControl/>
        <w:spacing w:line="240" w:lineRule="atLeast"/>
        <w:ind w:left="1438" w:firstLineChars="0" w:firstLine="0"/>
        <w:rPr>
          <w:rFonts w:ascii="Times New Roman" w:hAnsi="Times New Roman"/>
          <w:color w:val="000000"/>
          <w:szCs w:val="24"/>
        </w:rPr>
      </w:pPr>
      <w:bookmarkStart w:id="3" w:name="_GoBack"/>
      <w:bookmarkEnd w:id="1"/>
      <w:bookmarkEnd w:id="3"/>
      <w:r w:rsidRPr="00FA6955">
        <w:rPr>
          <w:rFonts w:ascii="Times New Roman" w:hAnsi="Times New Roman" w:hint="eastAsia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02D0B" w:rsidRPr="00FA6955" w:rsidSect="00B02D0B">
      <w:footerReference w:type="firs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0B" w:rsidRDefault="00B02D0B" w:rsidP="00B02D0B">
    <w:pPr>
      <w:pStyle w:val="a5"/>
      <w:ind w:right="360" w:firstLine="400"/>
      <w:jc w:val="center"/>
    </w:pPr>
    <w:r>
      <w:rPr>
        <w:rFonts w:hint="eastAsia"/>
      </w:rPr>
      <w:t>54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0B"/>
    <w:rsid w:val="000C4401"/>
    <w:rsid w:val="006B0499"/>
    <w:rsid w:val="00B02D0B"/>
    <w:rsid w:val="00E529C0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0B"/>
    <w:pPr>
      <w:widowControl w:val="0"/>
      <w:ind w:firstLineChars="200" w:firstLine="200"/>
    </w:pPr>
    <w:rPr>
      <w:rFonts w:ascii="Calibri" w:eastAsia="標楷體" w:hAnsi="Calibri" w:cs="Times New Roman"/>
    </w:rPr>
  </w:style>
  <w:style w:type="paragraph" w:styleId="1">
    <w:name w:val="heading 1"/>
    <w:aliases w:val="標題 1(大標)"/>
    <w:basedOn w:val="a"/>
    <w:next w:val="a"/>
    <w:link w:val="10"/>
    <w:uiPriority w:val="99"/>
    <w:qFormat/>
    <w:rsid w:val="00B02D0B"/>
    <w:pPr>
      <w:keepNext/>
      <w:ind w:firstLineChars="0" w:firstLine="0"/>
      <w:jc w:val="center"/>
      <w:outlineLvl w:val="0"/>
    </w:pPr>
    <w:rPr>
      <w:rFonts w:ascii="Cambria" w:hAnsi="Cambria"/>
      <w:b/>
      <w:bCs/>
      <w:kern w:val="52"/>
      <w:sz w:val="32"/>
      <w:szCs w:val="52"/>
    </w:rPr>
  </w:style>
  <w:style w:type="paragraph" w:styleId="2">
    <w:name w:val="heading 2"/>
    <w:aliases w:val="標題 2(章)"/>
    <w:basedOn w:val="a"/>
    <w:next w:val="a"/>
    <w:link w:val="20"/>
    <w:uiPriority w:val="99"/>
    <w:qFormat/>
    <w:rsid w:val="00B02D0B"/>
    <w:pPr>
      <w:keepNext/>
      <w:ind w:firstLineChars="0" w:firstLine="0"/>
      <w:jc w:val="center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02D0B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02D0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B02D0B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大標) 字元"/>
    <w:basedOn w:val="a0"/>
    <w:link w:val="1"/>
    <w:uiPriority w:val="99"/>
    <w:rsid w:val="00B02D0B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 2(章) 字元"/>
    <w:basedOn w:val="a0"/>
    <w:link w:val="2"/>
    <w:uiPriority w:val="99"/>
    <w:rsid w:val="00B02D0B"/>
    <w:rPr>
      <w:rFonts w:ascii="Cambria" w:eastAsia="標楷體" w:hAnsi="Cambria" w:cs="Times New Roman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9"/>
    <w:rsid w:val="00B02D0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02D0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B02D0B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B02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2D0B"/>
    <w:rPr>
      <w:rFonts w:ascii="Calibri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02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D0B"/>
    <w:rPr>
      <w:rFonts w:ascii="Calibri" w:eastAsia="標楷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02D0B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2D0B"/>
    <w:rPr>
      <w:rFonts w:ascii="Cambria" w:eastAsia="新細明體" w:hAnsi="Cambria" w:cs="Times New Roman"/>
      <w:sz w:val="18"/>
      <w:szCs w:val="18"/>
    </w:rPr>
  </w:style>
  <w:style w:type="paragraph" w:styleId="a9">
    <w:name w:val="Title"/>
    <w:aliases w:val="標題3(壹)"/>
    <w:basedOn w:val="a"/>
    <w:next w:val="a"/>
    <w:link w:val="aa"/>
    <w:uiPriority w:val="99"/>
    <w:qFormat/>
    <w:rsid w:val="00B02D0B"/>
    <w:pPr>
      <w:spacing w:beforeLines="50" w:afterLines="50"/>
      <w:ind w:left="200" w:hangingChars="200" w:hanging="200"/>
      <w:outlineLvl w:val="0"/>
    </w:pPr>
    <w:rPr>
      <w:rFonts w:ascii="Cambria" w:hAnsi="Cambria"/>
      <w:b/>
      <w:bCs/>
      <w:szCs w:val="32"/>
    </w:rPr>
  </w:style>
  <w:style w:type="character" w:customStyle="1" w:styleId="aa">
    <w:name w:val="標題 字元"/>
    <w:aliases w:val="標題3(壹) 字元"/>
    <w:basedOn w:val="a0"/>
    <w:link w:val="a9"/>
    <w:uiPriority w:val="99"/>
    <w:rsid w:val="00B02D0B"/>
    <w:rPr>
      <w:rFonts w:ascii="Cambria" w:eastAsia="標楷體" w:hAnsi="Cambria" w:cs="Times New Roman"/>
      <w:b/>
      <w:bCs/>
      <w:szCs w:val="32"/>
    </w:rPr>
  </w:style>
  <w:style w:type="paragraph" w:customStyle="1" w:styleId="41">
    <w:name w:val="標題4(一、)"/>
    <w:basedOn w:val="a"/>
    <w:qFormat/>
    <w:rsid w:val="00B02D0B"/>
    <w:pPr>
      <w:ind w:leftChars="100" w:left="300" w:hangingChars="200" w:hanging="200"/>
    </w:pPr>
  </w:style>
  <w:style w:type="paragraph" w:customStyle="1" w:styleId="61">
    <w:name w:val="標題6(1.)"/>
    <w:basedOn w:val="41"/>
    <w:uiPriority w:val="99"/>
    <w:rsid w:val="00B02D0B"/>
    <w:pPr>
      <w:ind w:leftChars="300" w:firstLineChars="0" w:firstLine="0"/>
    </w:pPr>
  </w:style>
  <w:style w:type="paragraph" w:customStyle="1" w:styleId="71">
    <w:name w:val="標題7((1))"/>
    <w:basedOn w:val="61"/>
    <w:uiPriority w:val="99"/>
    <w:rsid w:val="00B02D0B"/>
    <w:pPr>
      <w:ind w:leftChars="400" w:left="650" w:hangingChars="250" w:hanging="250"/>
    </w:pPr>
  </w:style>
  <w:style w:type="paragraph" w:customStyle="1" w:styleId="8I">
    <w:name w:val="標題8(I)"/>
    <w:basedOn w:val="71"/>
    <w:uiPriority w:val="99"/>
    <w:rsid w:val="00B02D0B"/>
    <w:pPr>
      <w:ind w:leftChars="500" w:left="700"/>
    </w:pPr>
  </w:style>
  <w:style w:type="paragraph" w:styleId="11">
    <w:name w:val="toc 1"/>
    <w:basedOn w:val="a"/>
    <w:next w:val="a"/>
    <w:autoRedefine/>
    <w:uiPriority w:val="39"/>
    <w:rsid w:val="00B02D0B"/>
    <w:pPr>
      <w:tabs>
        <w:tab w:val="right" w:leader="dot" w:pos="9911"/>
      </w:tabs>
      <w:ind w:firstLineChars="0" w:firstLine="0"/>
    </w:pPr>
  </w:style>
  <w:style w:type="paragraph" w:customStyle="1" w:styleId="ab">
    <w:name w:val="封面(大標)"/>
    <w:basedOn w:val="a"/>
    <w:uiPriority w:val="99"/>
    <w:rsid w:val="00B02D0B"/>
    <w:pPr>
      <w:widowControl/>
      <w:ind w:firstLineChars="0" w:firstLine="0"/>
    </w:pPr>
    <w:rPr>
      <w:sz w:val="160"/>
    </w:rPr>
  </w:style>
  <w:style w:type="paragraph" w:customStyle="1" w:styleId="ac">
    <w:name w:val="目次標題"/>
    <w:basedOn w:val="8I"/>
    <w:uiPriority w:val="99"/>
    <w:rsid w:val="00B02D0B"/>
    <w:pPr>
      <w:ind w:leftChars="0" w:left="0" w:firstLineChars="0" w:firstLine="0"/>
      <w:jc w:val="center"/>
    </w:pPr>
    <w:rPr>
      <w:b/>
      <w:sz w:val="32"/>
    </w:rPr>
  </w:style>
  <w:style w:type="paragraph" w:styleId="ad">
    <w:name w:val="List Paragraph"/>
    <w:basedOn w:val="a"/>
    <w:uiPriority w:val="99"/>
    <w:qFormat/>
    <w:rsid w:val="00B02D0B"/>
    <w:pPr>
      <w:ind w:leftChars="200" w:left="480"/>
    </w:pPr>
  </w:style>
  <w:style w:type="paragraph" w:customStyle="1" w:styleId="ae">
    <w:name w:val="表格(置中)"/>
    <w:basedOn w:val="a"/>
    <w:uiPriority w:val="99"/>
    <w:qFormat/>
    <w:rsid w:val="00B02D0B"/>
    <w:pPr>
      <w:ind w:firstLineChars="0" w:firstLine="0"/>
      <w:jc w:val="center"/>
    </w:pPr>
    <w:rPr>
      <w:rFonts w:ascii="標楷體" w:hAnsi="標楷體"/>
    </w:rPr>
  </w:style>
  <w:style w:type="paragraph" w:customStyle="1" w:styleId="af">
    <w:name w:val="一、（數字）"/>
    <w:basedOn w:val="a"/>
    <w:uiPriority w:val="99"/>
    <w:rsid w:val="00B02D0B"/>
    <w:pPr>
      <w:spacing w:before="120"/>
      <w:ind w:left="360" w:firstLineChars="0" w:firstLine="74"/>
    </w:pPr>
    <w:rPr>
      <w:rFonts w:ascii="華康中黑體" w:eastAsia="華康中黑體" w:hAnsi="Times New Roman"/>
      <w:sz w:val="36"/>
      <w:szCs w:val="20"/>
    </w:rPr>
  </w:style>
  <w:style w:type="paragraph" w:customStyle="1" w:styleId="Default">
    <w:name w:val="Default"/>
    <w:uiPriority w:val="99"/>
    <w:rsid w:val="00B02D0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0">
    <w:name w:val="表格(置左)"/>
    <w:basedOn w:val="ae"/>
    <w:uiPriority w:val="99"/>
    <w:qFormat/>
    <w:rsid w:val="00B02D0B"/>
    <w:pPr>
      <w:jc w:val="left"/>
    </w:pPr>
  </w:style>
  <w:style w:type="table" w:styleId="af1">
    <w:name w:val="Table Grid"/>
    <w:basedOn w:val="a1"/>
    <w:uiPriority w:val="99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標題5((一))"/>
    <w:basedOn w:val="41"/>
    <w:uiPriority w:val="99"/>
    <w:rsid w:val="00B02D0B"/>
    <w:pPr>
      <w:ind w:leftChars="200" w:left="500" w:hangingChars="300" w:hanging="300"/>
    </w:pPr>
  </w:style>
  <w:style w:type="paragraph" w:customStyle="1" w:styleId="4-1">
    <w:name w:val="標題4-1"/>
    <w:basedOn w:val="2"/>
    <w:uiPriority w:val="99"/>
    <w:qFormat/>
    <w:rsid w:val="00B02D0B"/>
    <w:pPr>
      <w:spacing w:beforeLines="100"/>
      <w:ind w:left="200" w:hangingChars="200" w:hanging="200"/>
      <w:jc w:val="left"/>
      <w:outlineLvl w:val="3"/>
    </w:pPr>
    <w:rPr>
      <w:rFonts w:ascii="Times New Roman" w:hAnsi="Times New Roman"/>
      <w:sz w:val="26"/>
      <w:szCs w:val="26"/>
    </w:rPr>
  </w:style>
  <w:style w:type="paragraph" w:customStyle="1" w:styleId="52">
    <w:name w:val="標題5"/>
    <w:basedOn w:val="a"/>
    <w:next w:val="a"/>
    <w:uiPriority w:val="99"/>
    <w:rsid w:val="00B02D0B"/>
    <w:pPr>
      <w:spacing w:line="400" w:lineRule="exact"/>
      <w:ind w:leftChars="100" w:left="400" w:hangingChars="300" w:hanging="300"/>
    </w:pPr>
    <w:rPr>
      <w:rFonts w:ascii="Times New Roman" w:hAnsi="Times New Roman"/>
      <w:sz w:val="26"/>
      <w:szCs w:val="24"/>
    </w:rPr>
  </w:style>
  <w:style w:type="paragraph" w:styleId="af2">
    <w:name w:val="Body Text Indent"/>
    <w:basedOn w:val="a"/>
    <w:link w:val="af3"/>
    <w:uiPriority w:val="99"/>
    <w:rsid w:val="00B02D0B"/>
    <w:pPr>
      <w:ind w:left="1506" w:firstLineChars="0" w:hanging="1506"/>
    </w:pPr>
    <w:rPr>
      <w:rFonts w:ascii="Times New Roman" w:eastAsia="新細明體" w:hAnsi="Times New Roman"/>
      <w:sz w:val="28"/>
      <w:szCs w:val="20"/>
    </w:rPr>
  </w:style>
  <w:style w:type="character" w:customStyle="1" w:styleId="af3">
    <w:name w:val="本文縮排 字元"/>
    <w:basedOn w:val="a0"/>
    <w:link w:val="af2"/>
    <w:uiPriority w:val="99"/>
    <w:rsid w:val="00B02D0B"/>
    <w:rPr>
      <w:rFonts w:ascii="Times New Roman" w:eastAsia="新細明體" w:hAnsi="Times New Roman" w:cs="Times New Roman"/>
      <w:sz w:val="28"/>
      <w:szCs w:val="20"/>
    </w:rPr>
  </w:style>
  <w:style w:type="character" w:styleId="af4">
    <w:name w:val="Placeholder Text"/>
    <w:basedOn w:val="a0"/>
    <w:uiPriority w:val="99"/>
    <w:semiHidden/>
    <w:rsid w:val="00B02D0B"/>
    <w:rPr>
      <w:rFonts w:cs="Times New Roman"/>
      <w:color w:val="808080"/>
    </w:rPr>
  </w:style>
  <w:style w:type="paragraph" w:customStyle="1" w:styleId="6-2">
    <w:name w:val="標題6-2"/>
    <w:basedOn w:val="a"/>
    <w:uiPriority w:val="99"/>
    <w:qFormat/>
    <w:rsid w:val="00B02D0B"/>
    <w:pPr>
      <w:spacing w:line="400" w:lineRule="exact"/>
      <w:ind w:leftChars="300" w:left="600" w:hangingChars="300" w:hanging="300"/>
    </w:pPr>
    <w:rPr>
      <w:rFonts w:ascii="Times New Roman" w:hAnsi="Times New Roman"/>
      <w:sz w:val="26"/>
      <w:szCs w:val="26"/>
    </w:rPr>
  </w:style>
  <w:style w:type="paragraph" w:customStyle="1" w:styleId="7">
    <w:name w:val="標題7"/>
    <w:basedOn w:val="a"/>
    <w:uiPriority w:val="99"/>
    <w:qFormat/>
    <w:rsid w:val="00B02D0B"/>
    <w:pPr>
      <w:spacing w:line="400" w:lineRule="exact"/>
      <w:ind w:leftChars="400" w:left="400" w:firstLineChars="0" w:firstLine="0"/>
    </w:pPr>
    <w:rPr>
      <w:rFonts w:ascii="Times New Roman" w:hAnsi="Times New Roman"/>
      <w:sz w:val="26"/>
      <w:szCs w:val="26"/>
    </w:rPr>
  </w:style>
  <w:style w:type="paragraph" w:customStyle="1" w:styleId="6-1">
    <w:name w:val="標題6-1"/>
    <w:basedOn w:val="a"/>
    <w:next w:val="a"/>
    <w:uiPriority w:val="99"/>
    <w:qFormat/>
    <w:rsid w:val="00B02D0B"/>
    <w:pPr>
      <w:spacing w:line="400" w:lineRule="exact"/>
      <w:ind w:leftChars="200" w:left="500" w:hangingChars="300" w:hanging="300"/>
    </w:pPr>
    <w:rPr>
      <w:rFonts w:ascii="Times New Roman" w:hAnsi="Times New Roman"/>
      <w:sz w:val="26"/>
      <w:szCs w:val="24"/>
    </w:rPr>
  </w:style>
  <w:style w:type="character" w:styleId="af5">
    <w:name w:val="page number"/>
    <w:basedOn w:val="a0"/>
    <w:rsid w:val="00B02D0B"/>
    <w:rPr>
      <w:rFonts w:cs="Times New Roman"/>
    </w:rPr>
  </w:style>
  <w:style w:type="character" w:styleId="af6">
    <w:name w:val="Hyperlink"/>
    <w:basedOn w:val="a0"/>
    <w:uiPriority w:val="99"/>
    <w:rsid w:val="00B02D0B"/>
    <w:rPr>
      <w:rFonts w:cs="Times New Roman"/>
      <w:color w:val="0000FF"/>
      <w:u w:val="single"/>
    </w:rPr>
  </w:style>
  <w:style w:type="paragraph" w:customStyle="1" w:styleId="4-2">
    <w:name w:val="標題4-2"/>
    <w:basedOn w:val="a"/>
    <w:uiPriority w:val="99"/>
    <w:qFormat/>
    <w:rsid w:val="00B02D0B"/>
    <w:pPr>
      <w:spacing w:line="400" w:lineRule="exact"/>
      <w:ind w:left="200" w:hangingChars="200" w:hanging="200"/>
    </w:pPr>
    <w:rPr>
      <w:rFonts w:ascii="Times New Roman" w:hAnsi="Times New Roman"/>
      <w:sz w:val="26"/>
      <w:szCs w:val="24"/>
    </w:rPr>
  </w:style>
  <w:style w:type="character" w:customStyle="1" w:styleId="style11">
    <w:name w:val="style11"/>
    <w:basedOn w:val="a0"/>
    <w:uiPriority w:val="99"/>
    <w:rsid w:val="00B02D0B"/>
    <w:rPr>
      <w:rFonts w:cs="Times New Roman"/>
      <w:b/>
      <w:bCs/>
      <w:sz w:val="32"/>
      <w:szCs w:val="32"/>
    </w:rPr>
  </w:style>
  <w:style w:type="character" w:customStyle="1" w:styleId="21">
    <w:name w:val="標題 2 字元1"/>
    <w:aliases w:val="標題 2 字元 字元"/>
    <w:basedOn w:val="a0"/>
    <w:uiPriority w:val="99"/>
    <w:rsid w:val="00B02D0B"/>
    <w:rPr>
      <w:rFonts w:eastAsia="標楷體" w:cs="Times New Roman"/>
      <w:b/>
      <w:bCs/>
      <w:kern w:val="2"/>
      <w:sz w:val="48"/>
      <w:szCs w:val="48"/>
      <w:lang w:val="en-US" w:eastAsia="zh-TW" w:bidi="ar-SA"/>
    </w:rPr>
  </w:style>
  <w:style w:type="paragraph" w:styleId="af7">
    <w:name w:val="annotation text"/>
    <w:basedOn w:val="a"/>
    <w:link w:val="af8"/>
    <w:uiPriority w:val="99"/>
    <w:semiHidden/>
    <w:rsid w:val="00B02D0B"/>
    <w:pPr>
      <w:ind w:firstLineChars="0" w:firstLine="0"/>
    </w:pPr>
    <w:rPr>
      <w:rFonts w:ascii="Times New Roman" w:hAnsi="Times New Roman"/>
      <w:sz w:val="26"/>
      <w:szCs w:val="24"/>
    </w:rPr>
  </w:style>
  <w:style w:type="character" w:customStyle="1" w:styleId="af8">
    <w:name w:val="註解文字 字元"/>
    <w:basedOn w:val="a0"/>
    <w:link w:val="af7"/>
    <w:uiPriority w:val="99"/>
    <w:semiHidden/>
    <w:rsid w:val="00B02D0B"/>
    <w:rPr>
      <w:rFonts w:ascii="Times New Roman" w:eastAsia="標楷體" w:hAnsi="Times New Roman" w:cs="Times New Roman"/>
      <w:sz w:val="26"/>
      <w:szCs w:val="24"/>
    </w:rPr>
  </w:style>
  <w:style w:type="paragraph" w:styleId="af9">
    <w:name w:val="Body Text"/>
    <w:basedOn w:val="a"/>
    <w:link w:val="afa"/>
    <w:rsid w:val="00B02D0B"/>
    <w:pPr>
      <w:spacing w:after="120"/>
    </w:pPr>
  </w:style>
  <w:style w:type="character" w:customStyle="1" w:styleId="afa">
    <w:name w:val="本文 字元"/>
    <w:basedOn w:val="a0"/>
    <w:link w:val="af9"/>
    <w:rsid w:val="00B02D0B"/>
    <w:rPr>
      <w:rFonts w:ascii="Calibri" w:eastAsia="標楷體" w:hAnsi="Calibri" w:cs="Times New Roman"/>
    </w:rPr>
  </w:style>
  <w:style w:type="paragraph" w:customStyle="1" w:styleId="a50">
    <w:name w:val="a5"/>
    <w:basedOn w:val="a"/>
    <w:uiPriority w:val="99"/>
    <w:rsid w:val="00B02D0B"/>
    <w:pPr>
      <w:widowControl/>
      <w:spacing w:before="100" w:beforeAutospacing="1" w:after="100" w:afterAutospacing="1"/>
      <w:ind w:firstLineChars="0" w:firstLine="0"/>
    </w:pPr>
    <w:rPr>
      <w:rFonts w:ascii="Arial Unicode MS" w:eastAsia="Arial Unicode MS" w:hAnsi="Arial Unicode MS"/>
      <w:kern w:val="0"/>
      <w:szCs w:val="24"/>
    </w:rPr>
  </w:style>
  <w:style w:type="paragraph" w:styleId="22">
    <w:name w:val="Body Text Indent 2"/>
    <w:aliases w:val="條"/>
    <w:basedOn w:val="a"/>
    <w:link w:val="23"/>
    <w:uiPriority w:val="99"/>
    <w:rsid w:val="00B02D0B"/>
    <w:pPr>
      <w:spacing w:after="120" w:line="480" w:lineRule="auto"/>
      <w:ind w:leftChars="200" w:left="480" w:firstLineChars="0" w:firstLine="0"/>
    </w:pPr>
    <w:rPr>
      <w:rFonts w:ascii="Times New Roman" w:hAnsi="Times New Roman"/>
      <w:sz w:val="26"/>
      <w:szCs w:val="24"/>
    </w:rPr>
  </w:style>
  <w:style w:type="character" w:customStyle="1" w:styleId="23">
    <w:name w:val="本文縮排 2 字元"/>
    <w:aliases w:val="條 字元"/>
    <w:basedOn w:val="a0"/>
    <w:link w:val="22"/>
    <w:uiPriority w:val="99"/>
    <w:rsid w:val="00B02D0B"/>
    <w:rPr>
      <w:rFonts w:ascii="Times New Roman" w:eastAsia="標楷體" w:hAnsi="Times New Roman" w:cs="Times New Roman"/>
      <w:sz w:val="26"/>
      <w:szCs w:val="24"/>
    </w:rPr>
  </w:style>
  <w:style w:type="paragraph" w:customStyle="1" w:styleId="afb">
    <w:name w:val="一、"/>
    <w:basedOn w:val="a"/>
    <w:uiPriority w:val="99"/>
    <w:rsid w:val="00B02D0B"/>
    <w:pPr>
      <w:snapToGrid w:val="0"/>
      <w:spacing w:beforeLines="80" w:afterLines="80"/>
      <w:ind w:left="200" w:hangingChars="200" w:hanging="200"/>
      <w:jc w:val="both"/>
    </w:pPr>
    <w:rPr>
      <w:rFonts w:ascii="Times New Roman" w:hAnsi="Times New Roman" w:cs="Arial"/>
      <w:bCs/>
      <w:sz w:val="30"/>
      <w:szCs w:val="24"/>
    </w:rPr>
  </w:style>
  <w:style w:type="paragraph" w:customStyle="1" w:styleId="12">
    <w:name w:val="1."/>
    <w:basedOn w:val="a"/>
    <w:uiPriority w:val="99"/>
    <w:rsid w:val="00B02D0B"/>
    <w:pPr>
      <w:snapToGrid w:val="0"/>
      <w:ind w:leftChars="200" w:left="300" w:hangingChars="100" w:hanging="100"/>
      <w:jc w:val="both"/>
    </w:pPr>
    <w:rPr>
      <w:rFonts w:ascii="Times New Roman" w:eastAsia="華康細明體" w:hAnsi="Times New Roman"/>
      <w:sz w:val="28"/>
      <w:szCs w:val="24"/>
    </w:rPr>
  </w:style>
  <w:style w:type="paragraph" w:customStyle="1" w:styleId="120">
    <w:name w:val="12"/>
    <w:basedOn w:val="a"/>
    <w:uiPriority w:val="99"/>
    <w:rsid w:val="00B02D0B"/>
    <w:pPr>
      <w:widowControl/>
      <w:spacing w:before="100" w:beforeAutospacing="1" w:after="100" w:afterAutospacing="1"/>
      <w:ind w:firstLineChars="0" w:firstLine="0"/>
    </w:pPr>
    <w:rPr>
      <w:rFonts w:ascii="Arial Unicode MS" w:eastAsia="Arial Unicode MS" w:hAnsi="Arial Unicode MS"/>
      <w:kern w:val="0"/>
      <w:szCs w:val="24"/>
    </w:rPr>
  </w:style>
  <w:style w:type="character" w:styleId="afc">
    <w:name w:val="Strong"/>
    <w:basedOn w:val="a0"/>
    <w:uiPriority w:val="99"/>
    <w:qFormat/>
    <w:rsid w:val="00B02D0B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rsid w:val="00B02D0B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B02D0B"/>
    <w:rPr>
      <w:rFonts w:ascii="Calibri" w:eastAsia="標楷體" w:hAnsi="Calibri" w:cs="Times New Roman"/>
      <w:sz w:val="16"/>
      <w:szCs w:val="16"/>
    </w:rPr>
  </w:style>
  <w:style w:type="character" w:customStyle="1" w:styleId="moduledescription1">
    <w:name w:val="moduledescription1"/>
    <w:basedOn w:val="a0"/>
    <w:uiPriority w:val="99"/>
    <w:rsid w:val="00B02D0B"/>
    <w:rPr>
      <w:rFonts w:cs="Times New Roman"/>
      <w:spacing w:val="20"/>
      <w:sz w:val="20"/>
      <w:szCs w:val="20"/>
    </w:rPr>
  </w:style>
  <w:style w:type="paragraph" w:styleId="24">
    <w:name w:val="Body Text 2"/>
    <w:basedOn w:val="a"/>
    <w:link w:val="25"/>
    <w:uiPriority w:val="99"/>
    <w:rsid w:val="00B02D0B"/>
    <w:pPr>
      <w:spacing w:after="120" w:line="480" w:lineRule="auto"/>
    </w:pPr>
  </w:style>
  <w:style w:type="character" w:customStyle="1" w:styleId="25">
    <w:name w:val="本文 2 字元"/>
    <w:basedOn w:val="a0"/>
    <w:link w:val="24"/>
    <w:uiPriority w:val="99"/>
    <w:rsid w:val="00B02D0B"/>
    <w:rPr>
      <w:rFonts w:ascii="Calibri" w:eastAsia="標楷體" w:hAnsi="Calibri" w:cs="Times New Roman"/>
    </w:rPr>
  </w:style>
  <w:style w:type="paragraph" w:styleId="Web">
    <w:name w:val="Normal (Web)"/>
    <w:basedOn w:val="a"/>
    <w:uiPriority w:val="99"/>
    <w:rsid w:val="00B02D0B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Times New Roman"/>
      <w:kern w:val="0"/>
      <w:szCs w:val="24"/>
    </w:rPr>
  </w:style>
  <w:style w:type="paragraph" w:customStyle="1" w:styleId="afd">
    <w:name w:val="表格"/>
    <w:basedOn w:val="a"/>
    <w:uiPriority w:val="99"/>
    <w:rsid w:val="00B02D0B"/>
    <w:pPr>
      <w:ind w:firstLineChars="0" w:firstLine="0"/>
    </w:pPr>
    <w:rPr>
      <w:rFonts w:ascii="Times New Roman" w:eastAsia="新細明體" w:hAnsi="Times New Roman"/>
      <w:szCs w:val="20"/>
    </w:rPr>
  </w:style>
  <w:style w:type="character" w:styleId="afe">
    <w:name w:val="annotation reference"/>
    <w:basedOn w:val="a0"/>
    <w:uiPriority w:val="99"/>
    <w:semiHidden/>
    <w:rsid w:val="00B02D0B"/>
    <w:rPr>
      <w:rFonts w:cs="Times New Roman"/>
      <w:sz w:val="18"/>
      <w:szCs w:val="18"/>
    </w:rPr>
  </w:style>
  <w:style w:type="paragraph" w:styleId="aff">
    <w:name w:val="annotation subject"/>
    <w:basedOn w:val="af7"/>
    <w:next w:val="af7"/>
    <w:link w:val="aff0"/>
    <w:uiPriority w:val="99"/>
    <w:semiHidden/>
    <w:rsid w:val="00B02D0B"/>
    <w:pPr>
      <w:ind w:firstLineChars="200" w:firstLine="200"/>
    </w:pPr>
    <w:rPr>
      <w:rFonts w:ascii="Calibri" w:hAnsi="Calibri"/>
      <w:b/>
      <w:bCs/>
      <w:sz w:val="24"/>
      <w:szCs w:val="22"/>
    </w:rPr>
  </w:style>
  <w:style w:type="character" w:customStyle="1" w:styleId="aff0">
    <w:name w:val="註解主旨 字元"/>
    <w:basedOn w:val="af8"/>
    <w:link w:val="aff"/>
    <w:uiPriority w:val="99"/>
    <w:semiHidden/>
    <w:rsid w:val="00B02D0B"/>
    <w:rPr>
      <w:rFonts w:ascii="Calibri" w:eastAsia="標楷體" w:hAnsi="Calibri" w:cs="Times New Roman"/>
      <w:b/>
      <w:bCs/>
      <w:sz w:val="26"/>
      <w:szCs w:val="24"/>
    </w:rPr>
  </w:style>
  <w:style w:type="paragraph" w:customStyle="1" w:styleId="aff1">
    <w:name w:val="內文２"/>
    <w:basedOn w:val="a9"/>
    <w:uiPriority w:val="99"/>
    <w:rsid w:val="00B02D0B"/>
    <w:pPr>
      <w:spacing w:beforeLines="0" w:afterLines="0"/>
      <w:ind w:leftChars="500" w:left="500" w:firstLineChars="200" w:firstLine="200"/>
    </w:pPr>
    <w:rPr>
      <w:b w:val="0"/>
    </w:rPr>
  </w:style>
  <w:style w:type="paragraph" w:styleId="HTML">
    <w:name w:val="HTML Preformatted"/>
    <w:basedOn w:val="a"/>
    <w:link w:val="HTML0"/>
    <w:uiPriority w:val="99"/>
    <w:rsid w:val="00B02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02D0B"/>
    <w:rPr>
      <w:rFonts w:ascii="細明體" w:eastAsia="細明體" w:hAnsi="細明體" w:cs="細明體"/>
      <w:color w:val="000000"/>
      <w:kern w:val="0"/>
      <w:szCs w:val="24"/>
    </w:rPr>
  </w:style>
  <w:style w:type="paragraph" w:styleId="26">
    <w:name w:val="toc 2"/>
    <w:basedOn w:val="a"/>
    <w:next w:val="a"/>
    <w:autoRedefine/>
    <w:semiHidden/>
    <w:unhideWhenUsed/>
    <w:rsid w:val="00B02D0B"/>
    <w:pPr>
      <w:ind w:leftChars="200" w:left="480"/>
    </w:pPr>
  </w:style>
  <w:style w:type="numbering" w:customStyle="1" w:styleId="13">
    <w:name w:val="無清單1"/>
    <w:next w:val="a2"/>
    <w:semiHidden/>
    <w:rsid w:val="00B02D0B"/>
  </w:style>
  <w:style w:type="paragraph" w:customStyle="1" w:styleId="aff2">
    <w:name w:val="目次"/>
    <w:basedOn w:val="5"/>
    <w:rsid w:val="00B02D0B"/>
    <w:pPr>
      <w:spacing w:afterLines="50" w:line="560" w:lineRule="exact"/>
      <w:ind w:leftChars="0" w:left="0" w:hangingChars="300" w:hanging="300"/>
      <w:jc w:val="center"/>
    </w:pPr>
    <w:rPr>
      <w:rFonts w:ascii="Times New Roman" w:eastAsia="標楷體" w:hAnsi="Times New Roman"/>
      <w:b w:val="0"/>
      <w:sz w:val="40"/>
    </w:rPr>
  </w:style>
  <w:style w:type="paragraph" w:styleId="aff3">
    <w:name w:val="Plain Text"/>
    <w:basedOn w:val="a"/>
    <w:link w:val="aff4"/>
    <w:rsid w:val="00B02D0B"/>
    <w:pPr>
      <w:ind w:firstLineChars="0" w:firstLine="0"/>
    </w:pPr>
    <w:rPr>
      <w:rFonts w:ascii="細明體" w:eastAsia="細明體" w:hAnsi="Courier New"/>
      <w:szCs w:val="20"/>
    </w:rPr>
  </w:style>
  <w:style w:type="character" w:customStyle="1" w:styleId="aff4">
    <w:name w:val="純文字 字元"/>
    <w:basedOn w:val="a0"/>
    <w:link w:val="aff3"/>
    <w:rsid w:val="00B02D0B"/>
    <w:rPr>
      <w:rFonts w:ascii="細明體" w:eastAsia="細明體" w:hAnsi="Courier New" w:cs="Times New Roman"/>
      <w:szCs w:val="20"/>
    </w:rPr>
  </w:style>
  <w:style w:type="paragraph" w:styleId="aff5">
    <w:name w:val="Block Text"/>
    <w:basedOn w:val="a"/>
    <w:rsid w:val="00B02D0B"/>
    <w:pPr>
      <w:ind w:left="953" w:right="113" w:firstLineChars="0" w:firstLine="0"/>
    </w:pPr>
    <w:rPr>
      <w:rFonts w:ascii="Times New Roman" w:hAnsi="Times New Roman"/>
      <w:sz w:val="28"/>
      <w:szCs w:val="20"/>
    </w:rPr>
  </w:style>
  <w:style w:type="table" w:customStyle="1" w:styleId="14">
    <w:name w:val="表格格線1"/>
    <w:basedOn w:val="a1"/>
    <w:next w:val="af1"/>
    <w:uiPriority w:val="59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標題4"/>
    <w:basedOn w:val="a"/>
    <w:next w:val="a"/>
    <w:link w:val="43"/>
    <w:rsid w:val="00B02D0B"/>
    <w:pPr>
      <w:spacing w:beforeLines="100" w:line="400" w:lineRule="exact"/>
      <w:ind w:left="200" w:hangingChars="200" w:hanging="200"/>
    </w:pPr>
    <w:rPr>
      <w:rFonts w:ascii="Times New Roman" w:hAnsi="標楷體"/>
      <w:b/>
      <w:sz w:val="26"/>
      <w:szCs w:val="26"/>
    </w:rPr>
  </w:style>
  <w:style w:type="character" w:customStyle="1" w:styleId="43">
    <w:name w:val="標題4 字元"/>
    <w:link w:val="42"/>
    <w:rsid w:val="00B02D0B"/>
    <w:rPr>
      <w:rFonts w:ascii="Times New Roman" w:eastAsia="標楷體" w:hAnsi="標楷體" w:cs="Times New Roman"/>
      <w:b/>
      <w:sz w:val="26"/>
      <w:szCs w:val="26"/>
    </w:rPr>
  </w:style>
  <w:style w:type="character" w:customStyle="1" w:styleId="word12">
    <w:name w:val="word12"/>
    <w:rsid w:val="00B02D0B"/>
    <w:rPr>
      <w:sz w:val="24"/>
      <w:szCs w:val="24"/>
    </w:rPr>
  </w:style>
  <w:style w:type="character" w:customStyle="1" w:styleId="53">
    <w:name w:val="字元 字元5"/>
    <w:rsid w:val="00B02D0B"/>
    <w:rPr>
      <w:kern w:val="2"/>
    </w:rPr>
  </w:style>
  <w:style w:type="paragraph" w:styleId="33">
    <w:name w:val="Body Text 3"/>
    <w:basedOn w:val="a"/>
    <w:link w:val="34"/>
    <w:rsid w:val="00B02D0B"/>
    <w:pPr>
      <w:widowControl/>
      <w:spacing w:after="120"/>
      <w:ind w:firstLineChars="0" w:firstLine="0"/>
    </w:pPr>
    <w:rPr>
      <w:rFonts w:ascii="Times New Roman" w:eastAsia="新細明體" w:hAnsi="Times New Roman"/>
      <w:kern w:val="0"/>
      <w:sz w:val="16"/>
      <w:szCs w:val="16"/>
    </w:rPr>
  </w:style>
  <w:style w:type="character" w:customStyle="1" w:styleId="34">
    <w:name w:val="本文 3 字元"/>
    <w:basedOn w:val="a0"/>
    <w:link w:val="33"/>
    <w:rsid w:val="00B02D0B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ff6">
    <w:name w:val="FollowedHyperlink"/>
    <w:uiPriority w:val="99"/>
    <w:unhideWhenUsed/>
    <w:rsid w:val="00B02D0B"/>
    <w:rPr>
      <w:color w:val="800080"/>
      <w:u w:val="single"/>
    </w:rPr>
  </w:style>
  <w:style w:type="paragraph" w:styleId="aff7">
    <w:name w:val="Date"/>
    <w:basedOn w:val="a"/>
    <w:next w:val="a"/>
    <w:link w:val="aff8"/>
    <w:rsid w:val="00B02D0B"/>
    <w:pPr>
      <w:ind w:firstLineChars="0" w:firstLine="0"/>
      <w:jc w:val="right"/>
    </w:pPr>
    <w:rPr>
      <w:rFonts w:ascii="Times New Roman" w:hAnsi="Times New Roman"/>
      <w:sz w:val="36"/>
      <w:szCs w:val="24"/>
    </w:rPr>
  </w:style>
  <w:style w:type="character" w:customStyle="1" w:styleId="aff8">
    <w:name w:val="日期 字元"/>
    <w:basedOn w:val="a0"/>
    <w:link w:val="aff7"/>
    <w:rsid w:val="00B02D0B"/>
    <w:rPr>
      <w:rFonts w:ascii="Times New Roman" w:eastAsia="標楷體" w:hAnsi="Times New Roman" w:cs="Times New Roman"/>
      <w:sz w:val="36"/>
      <w:szCs w:val="24"/>
    </w:rPr>
  </w:style>
  <w:style w:type="numbering" w:customStyle="1" w:styleId="27">
    <w:name w:val="無清單2"/>
    <w:next w:val="a2"/>
    <w:semiHidden/>
    <w:rsid w:val="00B02D0B"/>
  </w:style>
  <w:style w:type="table" w:customStyle="1" w:styleId="28">
    <w:name w:val="表格格線2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1"/>
    <w:next w:val="af1"/>
    <w:rsid w:val="00B02D0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無清單3"/>
    <w:next w:val="a2"/>
    <w:uiPriority w:val="99"/>
    <w:semiHidden/>
    <w:unhideWhenUsed/>
    <w:rsid w:val="00B02D0B"/>
  </w:style>
  <w:style w:type="table" w:customStyle="1" w:styleId="44">
    <w:name w:val="表格格線4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semiHidden/>
    <w:rsid w:val="00B02D0B"/>
  </w:style>
  <w:style w:type="table" w:customStyle="1" w:styleId="111">
    <w:name w:val="表格格線11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2"/>
    <w:semiHidden/>
    <w:rsid w:val="00B02D0B"/>
  </w:style>
  <w:style w:type="table" w:customStyle="1" w:styleId="211">
    <w:name w:val="表格格線21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ubtle Emphasis"/>
    <w:basedOn w:val="a0"/>
    <w:uiPriority w:val="19"/>
    <w:qFormat/>
    <w:rsid w:val="00FA69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0B"/>
    <w:pPr>
      <w:widowControl w:val="0"/>
      <w:ind w:firstLineChars="200" w:firstLine="200"/>
    </w:pPr>
    <w:rPr>
      <w:rFonts w:ascii="Calibri" w:eastAsia="標楷體" w:hAnsi="Calibri" w:cs="Times New Roman"/>
    </w:rPr>
  </w:style>
  <w:style w:type="paragraph" w:styleId="1">
    <w:name w:val="heading 1"/>
    <w:aliases w:val="標題 1(大標)"/>
    <w:basedOn w:val="a"/>
    <w:next w:val="a"/>
    <w:link w:val="10"/>
    <w:uiPriority w:val="99"/>
    <w:qFormat/>
    <w:rsid w:val="00B02D0B"/>
    <w:pPr>
      <w:keepNext/>
      <w:ind w:firstLineChars="0" w:firstLine="0"/>
      <w:jc w:val="center"/>
      <w:outlineLvl w:val="0"/>
    </w:pPr>
    <w:rPr>
      <w:rFonts w:ascii="Cambria" w:hAnsi="Cambria"/>
      <w:b/>
      <w:bCs/>
      <w:kern w:val="52"/>
      <w:sz w:val="32"/>
      <w:szCs w:val="52"/>
    </w:rPr>
  </w:style>
  <w:style w:type="paragraph" w:styleId="2">
    <w:name w:val="heading 2"/>
    <w:aliases w:val="標題 2(章)"/>
    <w:basedOn w:val="a"/>
    <w:next w:val="a"/>
    <w:link w:val="20"/>
    <w:uiPriority w:val="99"/>
    <w:qFormat/>
    <w:rsid w:val="00B02D0B"/>
    <w:pPr>
      <w:keepNext/>
      <w:ind w:firstLineChars="0" w:firstLine="0"/>
      <w:jc w:val="center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02D0B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02D0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B02D0B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大標) 字元"/>
    <w:basedOn w:val="a0"/>
    <w:link w:val="1"/>
    <w:uiPriority w:val="99"/>
    <w:rsid w:val="00B02D0B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 2(章) 字元"/>
    <w:basedOn w:val="a0"/>
    <w:link w:val="2"/>
    <w:uiPriority w:val="99"/>
    <w:rsid w:val="00B02D0B"/>
    <w:rPr>
      <w:rFonts w:ascii="Cambria" w:eastAsia="標楷體" w:hAnsi="Cambria" w:cs="Times New Roman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9"/>
    <w:rsid w:val="00B02D0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02D0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9"/>
    <w:rsid w:val="00B02D0B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B02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2D0B"/>
    <w:rPr>
      <w:rFonts w:ascii="Calibri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02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D0B"/>
    <w:rPr>
      <w:rFonts w:ascii="Calibri" w:eastAsia="標楷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02D0B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2D0B"/>
    <w:rPr>
      <w:rFonts w:ascii="Cambria" w:eastAsia="新細明體" w:hAnsi="Cambria" w:cs="Times New Roman"/>
      <w:sz w:val="18"/>
      <w:szCs w:val="18"/>
    </w:rPr>
  </w:style>
  <w:style w:type="paragraph" w:styleId="a9">
    <w:name w:val="Title"/>
    <w:aliases w:val="標題3(壹)"/>
    <w:basedOn w:val="a"/>
    <w:next w:val="a"/>
    <w:link w:val="aa"/>
    <w:uiPriority w:val="99"/>
    <w:qFormat/>
    <w:rsid w:val="00B02D0B"/>
    <w:pPr>
      <w:spacing w:beforeLines="50" w:afterLines="50"/>
      <w:ind w:left="200" w:hangingChars="200" w:hanging="200"/>
      <w:outlineLvl w:val="0"/>
    </w:pPr>
    <w:rPr>
      <w:rFonts w:ascii="Cambria" w:hAnsi="Cambria"/>
      <w:b/>
      <w:bCs/>
      <w:szCs w:val="32"/>
    </w:rPr>
  </w:style>
  <w:style w:type="character" w:customStyle="1" w:styleId="aa">
    <w:name w:val="標題 字元"/>
    <w:aliases w:val="標題3(壹) 字元"/>
    <w:basedOn w:val="a0"/>
    <w:link w:val="a9"/>
    <w:uiPriority w:val="99"/>
    <w:rsid w:val="00B02D0B"/>
    <w:rPr>
      <w:rFonts w:ascii="Cambria" w:eastAsia="標楷體" w:hAnsi="Cambria" w:cs="Times New Roman"/>
      <w:b/>
      <w:bCs/>
      <w:szCs w:val="32"/>
    </w:rPr>
  </w:style>
  <w:style w:type="paragraph" w:customStyle="1" w:styleId="41">
    <w:name w:val="標題4(一、)"/>
    <w:basedOn w:val="a"/>
    <w:qFormat/>
    <w:rsid w:val="00B02D0B"/>
    <w:pPr>
      <w:ind w:leftChars="100" w:left="300" w:hangingChars="200" w:hanging="200"/>
    </w:pPr>
  </w:style>
  <w:style w:type="paragraph" w:customStyle="1" w:styleId="61">
    <w:name w:val="標題6(1.)"/>
    <w:basedOn w:val="41"/>
    <w:uiPriority w:val="99"/>
    <w:rsid w:val="00B02D0B"/>
    <w:pPr>
      <w:ind w:leftChars="300" w:firstLineChars="0" w:firstLine="0"/>
    </w:pPr>
  </w:style>
  <w:style w:type="paragraph" w:customStyle="1" w:styleId="71">
    <w:name w:val="標題7((1))"/>
    <w:basedOn w:val="61"/>
    <w:uiPriority w:val="99"/>
    <w:rsid w:val="00B02D0B"/>
    <w:pPr>
      <w:ind w:leftChars="400" w:left="650" w:hangingChars="250" w:hanging="250"/>
    </w:pPr>
  </w:style>
  <w:style w:type="paragraph" w:customStyle="1" w:styleId="8I">
    <w:name w:val="標題8(I)"/>
    <w:basedOn w:val="71"/>
    <w:uiPriority w:val="99"/>
    <w:rsid w:val="00B02D0B"/>
    <w:pPr>
      <w:ind w:leftChars="500" w:left="700"/>
    </w:pPr>
  </w:style>
  <w:style w:type="paragraph" w:styleId="11">
    <w:name w:val="toc 1"/>
    <w:basedOn w:val="a"/>
    <w:next w:val="a"/>
    <w:autoRedefine/>
    <w:uiPriority w:val="39"/>
    <w:rsid w:val="00B02D0B"/>
    <w:pPr>
      <w:tabs>
        <w:tab w:val="right" w:leader="dot" w:pos="9911"/>
      </w:tabs>
      <w:ind w:firstLineChars="0" w:firstLine="0"/>
    </w:pPr>
  </w:style>
  <w:style w:type="paragraph" w:customStyle="1" w:styleId="ab">
    <w:name w:val="封面(大標)"/>
    <w:basedOn w:val="a"/>
    <w:uiPriority w:val="99"/>
    <w:rsid w:val="00B02D0B"/>
    <w:pPr>
      <w:widowControl/>
      <w:ind w:firstLineChars="0" w:firstLine="0"/>
    </w:pPr>
    <w:rPr>
      <w:sz w:val="160"/>
    </w:rPr>
  </w:style>
  <w:style w:type="paragraph" w:customStyle="1" w:styleId="ac">
    <w:name w:val="目次標題"/>
    <w:basedOn w:val="8I"/>
    <w:uiPriority w:val="99"/>
    <w:rsid w:val="00B02D0B"/>
    <w:pPr>
      <w:ind w:leftChars="0" w:left="0" w:firstLineChars="0" w:firstLine="0"/>
      <w:jc w:val="center"/>
    </w:pPr>
    <w:rPr>
      <w:b/>
      <w:sz w:val="32"/>
    </w:rPr>
  </w:style>
  <w:style w:type="paragraph" w:styleId="ad">
    <w:name w:val="List Paragraph"/>
    <w:basedOn w:val="a"/>
    <w:uiPriority w:val="99"/>
    <w:qFormat/>
    <w:rsid w:val="00B02D0B"/>
    <w:pPr>
      <w:ind w:leftChars="200" w:left="480"/>
    </w:pPr>
  </w:style>
  <w:style w:type="paragraph" w:customStyle="1" w:styleId="ae">
    <w:name w:val="表格(置中)"/>
    <w:basedOn w:val="a"/>
    <w:uiPriority w:val="99"/>
    <w:qFormat/>
    <w:rsid w:val="00B02D0B"/>
    <w:pPr>
      <w:ind w:firstLineChars="0" w:firstLine="0"/>
      <w:jc w:val="center"/>
    </w:pPr>
    <w:rPr>
      <w:rFonts w:ascii="標楷體" w:hAnsi="標楷體"/>
    </w:rPr>
  </w:style>
  <w:style w:type="paragraph" w:customStyle="1" w:styleId="af">
    <w:name w:val="一、（數字）"/>
    <w:basedOn w:val="a"/>
    <w:uiPriority w:val="99"/>
    <w:rsid w:val="00B02D0B"/>
    <w:pPr>
      <w:spacing w:before="120"/>
      <w:ind w:left="360" w:firstLineChars="0" w:firstLine="74"/>
    </w:pPr>
    <w:rPr>
      <w:rFonts w:ascii="華康中黑體" w:eastAsia="華康中黑體" w:hAnsi="Times New Roman"/>
      <w:sz w:val="36"/>
      <w:szCs w:val="20"/>
    </w:rPr>
  </w:style>
  <w:style w:type="paragraph" w:customStyle="1" w:styleId="Default">
    <w:name w:val="Default"/>
    <w:uiPriority w:val="99"/>
    <w:rsid w:val="00B02D0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0">
    <w:name w:val="表格(置左)"/>
    <w:basedOn w:val="ae"/>
    <w:uiPriority w:val="99"/>
    <w:qFormat/>
    <w:rsid w:val="00B02D0B"/>
    <w:pPr>
      <w:jc w:val="left"/>
    </w:pPr>
  </w:style>
  <w:style w:type="table" w:styleId="af1">
    <w:name w:val="Table Grid"/>
    <w:basedOn w:val="a1"/>
    <w:uiPriority w:val="99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標題5((一))"/>
    <w:basedOn w:val="41"/>
    <w:uiPriority w:val="99"/>
    <w:rsid w:val="00B02D0B"/>
    <w:pPr>
      <w:ind w:leftChars="200" w:left="500" w:hangingChars="300" w:hanging="300"/>
    </w:pPr>
  </w:style>
  <w:style w:type="paragraph" w:customStyle="1" w:styleId="4-1">
    <w:name w:val="標題4-1"/>
    <w:basedOn w:val="2"/>
    <w:uiPriority w:val="99"/>
    <w:qFormat/>
    <w:rsid w:val="00B02D0B"/>
    <w:pPr>
      <w:spacing w:beforeLines="100"/>
      <w:ind w:left="200" w:hangingChars="200" w:hanging="200"/>
      <w:jc w:val="left"/>
      <w:outlineLvl w:val="3"/>
    </w:pPr>
    <w:rPr>
      <w:rFonts w:ascii="Times New Roman" w:hAnsi="Times New Roman"/>
      <w:sz w:val="26"/>
      <w:szCs w:val="26"/>
    </w:rPr>
  </w:style>
  <w:style w:type="paragraph" w:customStyle="1" w:styleId="52">
    <w:name w:val="標題5"/>
    <w:basedOn w:val="a"/>
    <w:next w:val="a"/>
    <w:uiPriority w:val="99"/>
    <w:rsid w:val="00B02D0B"/>
    <w:pPr>
      <w:spacing w:line="400" w:lineRule="exact"/>
      <w:ind w:leftChars="100" w:left="400" w:hangingChars="300" w:hanging="300"/>
    </w:pPr>
    <w:rPr>
      <w:rFonts w:ascii="Times New Roman" w:hAnsi="Times New Roman"/>
      <w:sz w:val="26"/>
      <w:szCs w:val="24"/>
    </w:rPr>
  </w:style>
  <w:style w:type="paragraph" w:styleId="af2">
    <w:name w:val="Body Text Indent"/>
    <w:basedOn w:val="a"/>
    <w:link w:val="af3"/>
    <w:uiPriority w:val="99"/>
    <w:rsid w:val="00B02D0B"/>
    <w:pPr>
      <w:ind w:left="1506" w:firstLineChars="0" w:hanging="1506"/>
    </w:pPr>
    <w:rPr>
      <w:rFonts w:ascii="Times New Roman" w:eastAsia="新細明體" w:hAnsi="Times New Roman"/>
      <w:sz w:val="28"/>
      <w:szCs w:val="20"/>
    </w:rPr>
  </w:style>
  <w:style w:type="character" w:customStyle="1" w:styleId="af3">
    <w:name w:val="本文縮排 字元"/>
    <w:basedOn w:val="a0"/>
    <w:link w:val="af2"/>
    <w:uiPriority w:val="99"/>
    <w:rsid w:val="00B02D0B"/>
    <w:rPr>
      <w:rFonts w:ascii="Times New Roman" w:eastAsia="新細明體" w:hAnsi="Times New Roman" w:cs="Times New Roman"/>
      <w:sz w:val="28"/>
      <w:szCs w:val="20"/>
    </w:rPr>
  </w:style>
  <w:style w:type="character" w:styleId="af4">
    <w:name w:val="Placeholder Text"/>
    <w:basedOn w:val="a0"/>
    <w:uiPriority w:val="99"/>
    <w:semiHidden/>
    <w:rsid w:val="00B02D0B"/>
    <w:rPr>
      <w:rFonts w:cs="Times New Roman"/>
      <w:color w:val="808080"/>
    </w:rPr>
  </w:style>
  <w:style w:type="paragraph" w:customStyle="1" w:styleId="6-2">
    <w:name w:val="標題6-2"/>
    <w:basedOn w:val="a"/>
    <w:uiPriority w:val="99"/>
    <w:qFormat/>
    <w:rsid w:val="00B02D0B"/>
    <w:pPr>
      <w:spacing w:line="400" w:lineRule="exact"/>
      <w:ind w:leftChars="300" w:left="600" w:hangingChars="300" w:hanging="300"/>
    </w:pPr>
    <w:rPr>
      <w:rFonts w:ascii="Times New Roman" w:hAnsi="Times New Roman"/>
      <w:sz w:val="26"/>
      <w:szCs w:val="26"/>
    </w:rPr>
  </w:style>
  <w:style w:type="paragraph" w:customStyle="1" w:styleId="7">
    <w:name w:val="標題7"/>
    <w:basedOn w:val="a"/>
    <w:uiPriority w:val="99"/>
    <w:qFormat/>
    <w:rsid w:val="00B02D0B"/>
    <w:pPr>
      <w:spacing w:line="400" w:lineRule="exact"/>
      <w:ind w:leftChars="400" w:left="400" w:firstLineChars="0" w:firstLine="0"/>
    </w:pPr>
    <w:rPr>
      <w:rFonts w:ascii="Times New Roman" w:hAnsi="Times New Roman"/>
      <w:sz w:val="26"/>
      <w:szCs w:val="26"/>
    </w:rPr>
  </w:style>
  <w:style w:type="paragraph" w:customStyle="1" w:styleId="6-1">
    <w:name w:val="標題6-1"/>
    <w:basedOn w:val="a"/>
    <w:next w:val="a"/>
    <w:uiPriority w:val="99"/>
    <w:qFormat/>
    <w:rsid w:val="00B02D0B"/>
    <w:pPr>
      <w:spacing w:line="400" w:lineRule="exact"/>
      <w:ind w:leftChars="200" w:left="500" w:hangingChars="300" w:hanging="300"/>
    </w:pPr>
    <w:rPr>
      <w:rFonts w:ascii="Times New Roman" w:hAnsi="Times New Roman"/>
      <w:sz w:val="26"/>
      <w:szCs w:val="24"/>
    </w:rPr>
  </w:style>
  <w:style w:type="character" w:styleId="af5">
    <w:name w:val="page number"/>
    <w:basedOn w:val="a0"/>
    <w:rsid w:val="00B02D0B"/>
    <w:rPr>
      <w:rFonts w:cs="Times New Roman"/>
    </w:rPr>
  </w:style>
  <w:style w:type="character" w:styleId="af6">
    <w:name w:val="Hyperlink"/>
    <w:basedOn w:val="a0"/>
    <w:uiPriority w:val="99"/>
    <w:rsid w:val="00B02D0B"/>
    <w:rPr>
      <w:rFonts w:cs="Times New Roman"/>
      <w:color w:val="0000FF"/>
      <w:u w:val="single"/>
    </w:rPr>
  </w:style>
  <w:style w:type="paragraph" w:customStyle="1" w:styleId="4-2">
    <w:name w:val="標題4-2"/>
    <w:basedOn w:val="a"/>
    <w:uiPriority w:val="99"/>
    <w:qFormat/>
    <w:rsid w:val="00B02D0B"/>
    <w:pPr>
      <w:spacing w:line="400" w:lineRule="exact"/>
      <w:ind w:left="200" w:hangingChars="200" w:hanging="200"/>
    </w:pPr>
    <w:rPr>
      <w:rFonts w:ascii="Times New Roman" w:hAnsi="Times New Roman"/>
      <w:sz w:val="26"/>
      <w:szCs w:val="24"/>
    </w:rPr>
  </w:style>
  <w:style w:type="character" w:customStyle="1" w:styleId="style11">
    <w:name w:val="style11"/>
    <w:basedOn w:val="a0"/>
    <w:uiPriority w:val="99"/>
    <w:rsid w:val="00B02D0B"/>
    <w:rPr>
      <w:rFonts w:cs="Times New Roman"/>
      <w:b/>
      <w:bCs/>
      <w:sz w:val="32"/>
      <w:szCs w:val="32"/>
    </w:rPr>
  </w:style>
  <w:style w:type="character" w:customStyle="1" w:styleId="21">
    <w:name w:val="標題 2 字元1"/>
    <w:aliases w:val="標題 2 字元 字元"/>
    <w:basedOn w:val="a0"/>
    <w:uiPriority w:val="99"/>
    <w:rsid w:val="00B02D0B"/>
    <w:rPr>
      <w:rFonts w:eastAsia="標楷體" w:cs="Times New Roman"/>
      <w:b/>
      <w:bCs/>
      <w:kern w:val="2"/>
      <w:sz w:val="48"/>
      <w:szCs w:val="48"/>
      <w:lang w:val="en-US" w:eastAsia="zh-TW" w:bidi="ar-SA"/>
    </w:rPr>
  </w:style>
  <w:style w:type="paragraph" w:styleId="af7">
    <w:name w:val="annotation text"/>
    <w:basedOn w:val="a"/>
    <w:link w:val="af8"/>
    <w:uiPriority w:val="99"/>
    <w:semiHidden/>
    <w:rsid w:val="00B02D0B"/>
    <w:pPr>
      <w:ind w:firstLineChars="0" w:firstLine="0"/>
    </w:pPr>
    <w:rPr>
      <w:rFonts w:ascii="Times New Roman" w:hAnsi="Times New Roman"/>
      <w:sz w:val="26"/>
      <w:szCs w:val="24"/>
    </w:rPr>
  </w:style>
  <w:style w:type="character" w:customStyle="1" w:styleId="af8">
    <w:name w:val="註解文字 字元"/>
    <w:basedOn w:val="a0"/>
    <w:link w:val="af7"/>
    <w:uiPriority w:val="99"/>
    <w:semiHidden/>
    <w:rsid w:val="00B02D0B"/>
    <w:rPr>
      <w:rFonts w:ascii="Times New Roman" w:eastAsia="標楷體" w:hAnsi="Times New Roman" w:cs="Times New Roman"/>
      <w:sz w:val="26"/>
      <w:szCs w:val="24"/>
    </w:rPr>
  </w:style>
  <w:style w:type="paragraph" w:styleId="af9">
    <w:name w:val="Body Text"/>
    <w:basedOn w:val="a"/>
    <w:link w:val="afa"/>
    <w:rsid w:val="00B02D0B"/>
    <w:pPr>
      <w:spacing w:after="120"/>
    </w:pPr>
  </w:style>
  <w:style w:type="character" w:customStyle="1" w:styleId="afa">
    <w:name w:val="本文 字元"/>
    <w:basedOn w:val="a0"/>
    <w:link w:val="af9"/>
    <w:rsid w:val="00B02D0B"/>
    <w:rPr>
      <w:rFonts w:ascii="Calibri" w:eastAsia="標楷體" w:hAnsi="Calibri" w:cs="Times New Roman"/>
    </w:rPr>
  </w:style>
  <w:style w:type="paragraph" w:customStyle="1" w:styleId="a50">
    <w:name w:val="a5"/>
    <w:basedOn w:val="a"/>
    <w:uiPriority w:val="99"/>
    <w:rsid w:val="00B02D0B"/>
    <w:pPr>
      <w:widowControl/>
      <w:spacing w:before="100" w:beforeAutospacing="1" w:after="100" w:afterAutospacing="1"/>
      <w:ind w:firstLineChars="0" w:firstLine="0"/>
    </w:pPr>
    <w:rPr>
      <w:rFonts w:ascii="Arial Unicode MS" w:eastAsia="Arial Unicode MS" w:hAnsi="Arial Unicode MS"/>
      <w:kern w:val="0"/>
      <w:szCs w:val="24"/>
    </w:rPr>
  </w:style>
  <w:style w:type="paragraph" w:styleId="22">
    <w:name w:val="Body Text Indent 2"/>
    <w:aliases w:val="條"/>
    <w:basedOn w:val="a"/>
    <w:link w:val="23"/>
    <w:uiPriority w:val="99"/>
    <w:rsid w:val="00B02D0B"/>
    <w:pPr>
      <w:spacing w:after="120" w:line="480" w:lineRule="auto"/>
      <w:ind w:leftChars="200" w:left="480" w:firstLineChars="0" w:firstLine="0"/>
    </w:pPr>
    <w:rPr>
      <w:rFonts w:ascii="Times New Roman" w:hAnsi="Times New Roman"/>
      <w:sz w:val="26"/>
      <w:szCs w:val="24"/>
    </w:rPr>
  </w:style>
  <w:style w:type="character" w:customStyle="1" w:styleId="23">
    <w:name w:val="本文縮排 2 字元"/>
    <w:aliases w:val="條 字元"/>
    <w:basedOn w:val="a0"/>
    <w:link w:val="22"/>
    <w:uiPriority w:val="99"/>
    <w:rsid w:val="00B02D0B"/>
    <w:rPr>
      <w:rFonts w:ascii="Times New Roman" w:eastAsia="標楷體" w:hAnsi="Times New Roman" w:cs="Times New Roman"/>
      <w:sz w:val="26"/>
      <w:szCs w:val="24"/>
    </w:rPr>
  </w:style>
  <w:style w:type="paragraph" w:customStyle="1" w:styleId="afb">
    <w:name w:val="一、"/>
    <w:basedOn w:val="a"/>
    <w:uiPriority w:val="99"/>
    <w:rsid w:val="00B02D0B"/>
    <w:pPr>
      <w:snapToGrid w:val="0"/>
      <w:spacing w:beforeLines="80" w:afterLines="80"/>
      <w:ind w:left="200" w:hangingChars="200" w:hanging="200"/>
      <w:jc w:val="both"/>
    </w:pPr>
    <w:rPr>
      <w:rFonts w:ascii="Times New Roman" w:hAnsi="Times New Roman" w:cs="Arial"/>
      <w:bCs/>
      <w:sz w:val="30"/>
      <w:szCs w:val="24"/>
    </w:rPr>
  </w:style>
  <w:style w:type="paragraph" w:customStyle="1" w:styleId="12">
    <w:name w:val="1."/>
    <w:basedOn w:val="a"/>
    <w:uiPriority w:val="99"/>
    <w:rsid w:val="00B02D0B"/>
    <w:pPr>
      <w:snapToGrid w:val="0"/>
      <w:ind w:leftChars="200" w:left="300" w:hangingChars="100" w:hanging="100"/>
      <w:jc w:val="both"/>
    </w:pPr>
    <w:rPr>
      <w:rFonts w:ascii="Times New Roman" w:eastAsia="華康細明體" w:hAnsi="Times New Roman"/>
      <w:sz w:val="28"/>
      <w:szCs w:val="24"/>
    </w:rPr>
  </w:style>
  <w:style w:type="paragraph" w:customStyle="1" w:styleId="120">
    <w:name w:val="12"/>
    <w:basedOn w:val="a"/>
    <w:uiPriority w:val="99"/>
    <w:rsid w:val="00B02D0B"/>
    <w:pPr>
      <w:widowControl/>
      <w:spacing w:before="100" w:beforeAutospacing="1" w:after="100" w:afterAutospacing="1"/>
      <w:ind w:firstLineChars="0" w:firstLine="0"/>
    </w:pPr>
    <w:rPr>
      <w:rFonts w:ascii="Arial Unicode MS" w:eastAsia="Arial Unicode MS" w:hAnsi="Arial Unicode MS"/>
      <w:kern w:val="0"/>
      <w:szCs w:val="24"/>
    </w:rPr>
  </w:style>
  <w:style w:type="character" w:styleId="afc">
    <w:name w:val="Strong"/>
    <w:basedOn w:val="a0"/>
    <w:uiPriority w:val="99"/>
    <w:qFormat/>
    <w:rsid w:val="00B02D0B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rsid w:val="00B02D0B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B02D0B"/>
    <w:rPr>
      <w:rFonts w:ascii="Calibri" w:eastAsia="標楷體" w:hAnsi="Calibri" w:cs="Times New Roman"/>
      <w:sz w:val="16"/>
      <w:szCs w:val="16"/>
    </w:rPr>
  </w:style>
  <w:style w:type="character" w:customStyle="1" w:styleId="moduledescription1">
    <w:name w:val="moduledescription1"/>
    <w:basedOn w:val="a0"/>
    <w:uiPriority w:val="99"/>
    <w:rsid w:val="00B02D0B"/>
    <w:rPr>
      <w:rFonts w:cs="Times New Roman"/>
      <w:spacing w:val="20"/>
      <w:sz w:val="20"/>
      <w:szCs w:val="20"/>
    </w:rPr>
  </w:style>
  <w:style w:type="paragraph" w:styleId="24">
    <w:name w:val="Body Text 2"/>
    <w:basedOn w:val="a"/>
    <w:link w:val="25"/>
    <w:uiPriority w:val="99"/>
    <w:rsid w:val="00B02D0B"/>
    <w:pPr>
      <w:spacing w:after="120" w:line="480" w:lineRule="auto"/>
    </w:pPr>
  </w:style>
  <w:style w:type="character" w:customStyle="1" w:styleId="25">
    <w:name w:val="本文 2 字元"/>
    <w:basedOn w:val="a0"/>
    <w:link w:val="24"/>
    <w:uiPriority w:val="99"/>
    <w:rsid w:val="00B02D0B"/>
    <w:rPr>
      <w:rFonts w:ascii="Calibri" w:eastAsia="標楷體" w:hAnsi="Calibri" w:cs="Times New Roman"/>
    </w:rPr>
  </w:style>
  <w:style w:type="paragraph" w:styleId="Web">
    <w:name w:val="Normal (Web)"/>
    <w:basedOn w:val="a"/>
    <w:uiPriority w:val="99"/>
    <w:rsid w:val="00B02D0B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Times New Roman"/>
      <w:kern w:val="0"/>
      <w:szCs w:val="24"/>
    </w:rPr>
  </w:style>
  <w:style w:type="paragraph" w:customStyle="1" w:styleId="afd">
    <w:name w:val="表格"/>
    <w:basedOn w:val="a"/>
    <w:uiPriority w:val="99"/>
    <w:rsid w:val="00B02D0B"/>
    <w:pPr>
      <w:ind w:firstLineChars="0" w:firstLine="0"/>
    </w:pPr>
    <w:rPr>
      <w:rFonts w:ascii="Times New Roman" w:eastAsia="新細明體" w:hAnsi="Times New Roman"/>
      <w:szCs w:val="20"/>
    </w:rPr>
  </w:style>
  <w:style w:type="character" w:styleId="afe">
    <w:name w:val="annotation reference"/>
    <w:basedOn w:val="a0"/>
    <w:uiPriority w:val="99"/>
    <w:semiHidden/>
    <w:rsid w:val="00B02D0B"/>
    <w:rPr>
      <w:rFonts w:cs="Times New Roman"/>
      <w:sz w:val="18"/>
      <w:szCs w:val="18"/>
    </w:rPr>
  </w:style>
  <w:style w:type="paragraph" w:styleId="aff">
    <w:name w:val="annotation subject"/>
    <w:basedOn w:val="af7"/>
    <w:next w:val="af7"/>
    <w:link w:val="aff0"/>
    <w:uiPriority w:val="99"/>
    <w:semiHidden/>
    <w:rsid w:val="00B02D0B"/>
    <w:pPr>
      <w:ind w:firstLineChars="200" w:firstLine="200"/>
    </w:pPr>
    <w:rPr>
      <w:rFonts w:ascii="Calibri" w:hAnsi="Calibri"/>
      <w:b/>
      <w:bCs/>
      <w:sz w:val="24"/>
      <w:szCs w:val="22"/>
    </w:rPr>
  </w:style>
  <w:style w:type="character" w:customStyle="1" w:styleId="aff0">
    <w:name w:val="註解主旨 字元"/>
    <w:basedOn w:val="af8"/>
    <w:link w:val="aff"/>
    <w:uiPriority w:val="99"/>
    <w:semiHidden/>
    <w:rsid w:val="00B02D0B"/>
    <w:rPr>
      <w:rFonts w:ascii="Calibri" w:eastAsia="標楷體" w:hAnsi="Calibri" w:cs="Times New Roman"/>
      <w:b/>
      <w:bCs/>
      <w:sz w:val="26"/>
      <w:szCs w:val="24"/>
    </w:rPr>
  </w:style>
  <w:style w:type="paragraph" w:customStyle="1" w:styleId="aff1">
    <w:name w:val="內文２"/>
    <w:basedOn w:val="a9"/>
    <w:uiPriority w:val="99"/>
    <w:rsid w:val="00B02D0B"/>
    <w:pPr>
      <w:spacing w:beforeLines="0" w:afterLines="0"/>
      <w:ind w:leftChars="500" w:left="500" w:firstLineChars="200" w:firstLine="200"/>
    </w:pPr>
    <w:rPr>
      <w:b w:val="0"/>
    </w:rPr>
  </w:style>
  <w:style w:type="paragraph" w:styleId="HTML">
    <w:name w:val="HTML Preformatted"/>
    <w:basedOn w:val="a"/>
    <w:link w:val="HTML0"/>
    <w:uiPriority w:val="99"/>
    <w:rsid w:val="00B02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02D0B"/>
    <w:rPr>
      <w:rFonts w:ascii="細明體" w:eastAsia="細明體" w:hAnsi="細明體" w:cs="細明體"/>
      <w:color w:val="000000"/>
      <w:kern w:val="0"/>
      <w:szCs w:val="24"/>
    </w:rPr>
  </w:style>
  <w:style w:type="paragraph" w:styleId="26">
    <w:name w:val="toc 2"/>
    <w:basedOn w:val="a"/>
    <w:next w:val="a"/>
    <w:autoRedefine/>
    <w:semiHidden/>
    <w:unhideWhenUsed/>
    <w:rsid w:val="00B02D0B"/>
    <w:pPr>
      <w:ind w:leftChars="200" w:left="480"/>
    </w:pPr>
  </w:style>
  <w:style w:type="numbering" w:customStyle="1" w:styleId="13">
    <w:name w:val="無清單1"/>
    <w:next w:val="a2"/>
    <w:semiHidden/>
    <w:rsid w:val="00B02D0B"/>
  </w:style>
  <w:style w:type="paragraph" w:customStyle="1" w:styleId="aff2">
    <w:name w:val="目次"/>
    <w:basedOn w:val="5"/>
    <w:rsid w:val="00B02D0B"/>
    <w:pPr>
      <w:spacing w:afterLines="50" w:line="560" w:lineRule="exact"/>
      <w:ind w:leftChars="0" w:left="0" w:hangingChars="300" w:hanging="300"/>
      <w:jc w:val="center"/>
    </w:pPr>
    <w:rPr>
      <w:rFonts w:ascii="Times New Roman" w:eastAsia="標楷體" w:hAnsi="Times New Roman"/>
      <w:b w:val="0"/>
      <w:sz w:val="40"/>
    </w:rPr>
  </w:style>
  <w:style w:type="paragraph" w:styleId="aff3">
    <w:name w:val="Plain Text"/>
    <w:basedOn w:val="a"/>
    <w:link w:val="aff4"/>
    <w:rsid w:val="00B02D0B"/>
    <w:pPr>
      <w:ind w:firstLineChars="0" w:firstLine="0"/>
    </w:pPr>
    <w:rPr>
      <w:rFonts w:ascii="細明體" w:eastAsia="細明體" w:hAnsi="Courier New"/>
      <w:szCs w:val="20"/>
    </w:rPr>
  </w:style>
  <w:style w:type="character" w:customStyle="1" w:styleId="aff4">
    <w:name w:val="純文字 字元"/>
    <w:basedOn w:val="a0"/>
    <w:link w:val="aff3"/>
    <w:rsid w:val="00B02D0B"/>
    <w:rPr>
      <w:rFonts w:ascii="細明體" w:eastAsia="細明體" w:hAnsi="Courier New" w:cs="Times New Roman"/>
      <w:szCs w:val="20"/>
    </w:rPr>
  </w:style>
  <w:style w:type="paragraph" w:styleId="aff5">
    <w:name w:val="Block Text"/>
    <w:basedOn w:val="a"/>
    <w:rsid w:val="00B02D0B"/>
    <w:pPr>
      <w:ind w:left="953" w:right="113" w:firstLineChars="0" w:firstLine="0"/>
    </w:pPr>
    <w:rPr>
      <w:rFonts w:ascii="Times New Roman" w:hAnsi="Times New Roman"/>
      <w:sz w:val="28"/>
      <w:szCs w:val="20"/>
    </w:rPr>
  </w:style>
  <w:style w:type="table" w:customStyle="1" w:styleId="14">
    <w:name w:val="表格格線1"/>
    <w:basedOn w:val="a1"/>
    <w:next w:val="af1"/>
    <w:uiPriority w:val="59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標題4"/>
    <w:basedOn w:val="a"/>
    <w:next w:val="a"/>
    <w:link w:val="43"/>
    <w:rsid w:val="00B02D0B"/>
    <w:pPr>
      <w:spacing w:beforeLines="100" w:line="400" w:lineRule="exact"/>
      <w:ind w:left="200" w:hangingChars="200" w:hanging="200"/>
    </w:pPr>
    <w:rPr>
      <w:rFonts w:ascii="Times New Roman" w:hAnsi="標楷體"/>
      <w:b/>
      <w:sz w:val="26"/>
      <w:szCs w:val="26"/>
    </w:rPr>
  </w:style>
  <w:style w:type="character" w:customStyle="1" w:styleId="43">
    <w:name w:val="標題4 字元"/>
    <w:link w:val="42"/>
    <w:rsid w:val="00B02D0B"/>
    <w:rPr>
      <w:rFonts w:ascii="Times New Roman" w:eastAsia="標楷體" w:hAnsi="標楷體" w:cs="Times New Roman"/>
      <w:b/>
      <w:sz w:val="26"/>
      <w:szCs w:val="26"/>
    </w:rPr>
  </w:style>
  <w:style w:type="character" w:customStyle="1" w:styleId="word12">
    <w:name w:val="word12"/>
    <w:rsid w:val="00B02D0B"/>
    <w:rPr>
      <w:sz w:val="24"/>
      <w:szCs w:val="24"/>
    </w:rPr>
  </w:style>
  <w:style w:type="character" w:customStyle="1" w:styleId="53">
    <w:name w:val="字元 字元5"/>
    <w:rsid w:val="00B02D0B"/>
    <w:rPr>
      <w:kern w:val="2"/>
    </w:rPr>
  </w:style>
  <w:style w:type="paragraph" w:styleId="33">
    <w:name w:val="Body Text 3"/>
    <w:basedOn w:val="a"/>
    <w:link w:val="34"/>
    <w:rsid w:val="00B02D0B"/>
    <w:pPr>
      <w:widowControl/>
      <w:spacing w:after="120"/>
      <w:ind w:firstLineChars="0" w:firstLine="0"/>
    </w:pPr>
    <w:rPr>
      <w:rFonts w:ascii="Times New Roman" w:eastAsia="新細明體" w:hAnsi="Times New Roman"/>
      <w:kern w:val="0"/>
      <w:sz w:val="16"/>
      <w:szCs w:val="16"/>
    </w:rPr>
  </w:style>
  <w:style w:type="character" w:customStyle="1" w:styleId="34">
    <w:name w:val="本文 3 字元"/>
    <w:basedOn w:val="a0"/>
    <w:link w:val="33"/>
    <w:rsid w:val="00B02D0B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ff6">
    <w:name w:val="FollowedHyperlink"/>
    <w:uiPriority w:val="99"/>
    <w:unhideWhenUsed/>
    <w:rsid w:val="00B02D0B"/>
    <w:rPr>
      <w:color w:val="800080"/>
      <w:u w:val="single"/>
    </w:rPr>
  </w:style>
  <w:style w:type="paragraph" w:styleId="aff7">
    <w:name w:val="Date"/>
    <w:basedOn w:val="a"/>
    <w:next w:val="a"/>
    <w:link w:val="aff8"/>
    <w:rsid w:val="00B02D0B"/>
    <w:pPr>
      <w:ind w:firstLineChars="0" w:firstLine="0"/>
      <w:jc w:val="right"/>
    </w:pPr>
    <w:rPr>
      <w:rFonts w:ascii="Times New Roman" w:hAnsi="Times New Roman"/>
      <w:sz w:val="36"/>
      <w:szCs w:val="24"/>
    </w:rPr>
  </w:style>
  <w:style w:type="character" w:customStyle="1" w:styleId="aff8">
    <w:name w:val="日期 字元"/>
    <w:basedOn w:val="a0"/>
    <w:link w:val="aff7"/>
    <w:rsid w:val="00B02D0B"/>
    <w:rPr>
      <w:rFonts w:ascii="Times New Roman" w:eastAsia="標楷體" w:hAnsi="Times New Roman" w:cs="Times New Roman"/>
      <w:sz w:val="36"/>
      <w:szCs w:val="24"/>
    </w:rPr>
  </w:style>
  <w:style w:type="numbering" w:customStyle="1" w:styleId="27">
    <w:name w:val="無清單2"/>
    <w:next w:val="a2"/>
    <w:semiHidden/>
    <w:rsid w:val="00B02D0B"/>
  </w:style>
  <w:style w:type="table" w:customStyle="1" w:styleId="28">
    <w:name w:val="表格格線2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1"/>
    <w:next w:val="af1"/>
    <w:rsid w:val="00B02D0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無清單3"/>
    <w:next w:val="a2"/>
    <w:uiPriority w:val="99"/>
    <w:semiHidden/>
    <w:unhideWhenUsed/>
    <w:rsid w:val="00B02D0B"/>
  </w:style>
  <w:style w:type="table" w:customStyle="1" w:styleId="44">
    <w:name w:val="表格格線4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semiHidden/>
    <w:rsid w:val="00B02D0B"/>
  </w:style>
  <w:style w:type="table" w:customStyle="1" w:styleId="111">
    <w:name w:val="表格格線11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2"/>
    <w:semiHidden/>
    <w:rsid w:val="00B02D0B"/>
  </w:style>
  <w:style w:type="table" w:customStyle="1" w:styleId="211">
    <w:name w:val="表格格線21"/>
    <w:basedOn w:val="a1"/>
    <w:next w:val="af1"/>
    <w:rsid w:val="00B02D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ubtle Emphasis"/>
    <w:basedOn w:val="a0"/>
    <w:uiPriority w:val="19"/>
    <w:qFormat/>
    <w:rsid w:val="00FA69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http://www.lib.ntu.edu.tw/pub/univj/uj3-4/2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張鍾榮</dc:creator>
  <cp:lastModifiedBy>張鍾榮</cp:lastModifiedBy>
  <cp:revision>1</cp:revision>
  <dcterms:created xsi:type="dcterms:W3CDTF">2015-09-04T07:53:00Z</dcterms:created>
  <dcterms:modified xsi:type="dcterms:W3CDTF">2015-09-04T08:19:00Z</dcterms:modified>
</cp:coreProperties>
</file>